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92970" w14:textId="77777777" w:rsidR="00043D47" w:rsidRPr="00D01D89" w:rsidRDefault="00043D47" w:rsidP="00D01D89">
      <w:pPr>
        <w:pStyle w:val="a3"/>
        <w:numPr>
          <w:ilvl w:val="0"/>
          <w:numId w:val="5"/>
        </w:numPr>
        <w:spacing w:after="0" w:line="360" w:lineRule="auto"/>
        <w:jc w:val="both"/>
        <w:rPr>
          <w:rFonts w:ascii="Times New Roman" w:hAnsi="Times New Roman" w:cs="Times New Roman"/>
          <w:sz w:val="28"/>
          <w:szCs w:val="28"/>
        </w:rPr>
      </w:pPr>
      <w:r w:rsidRPr="00D01D89">
        <w:rPr>
          <w:rFonts w:ascii="Times New Roman" w:hAnsi="Times New Roman" w:cs="Times New Roman"/>
          <w:sz w:val="28"/>
          <w:szCs w:val="28"/>
        </w:rPr>
        <w:t>«Сани»</w:t>
      </w:r>
    </w:p>
    <w:p w14:paraId="1B077120" w14:textId="77777777" w:rsidR="00043D47" w:rsidRPr="00D01D89" w:rsidRDefault="00043D47" w:rsidP="00D01D89">
      <w:pPr>
        <w:pStyle w:val="a3"/>
        <w:spacing w:after="0" w:line="240" w:lineRule="auto"/>
        <w:jc w:val="both"/>
        <w:rPr>
          <w:rFonts w:ascii="Times New Roman" w:eastAsiaTheme="minorEastAsia" w:hAnsi="Times New Roman" w:cs="Times New Roman"/>
          <w:sz w:val="28"/>
          <w:szCs w:val="28"/>
        </w:rPr>
      </w:pPr>
      <w:r w:rsidRPr="00D01D89">
        <w:rPr>
          <w:rFonts w:ascii="Times New Roman" w:hAnsi="Times New Roman" w:cs="Times New Roman"/>
          <w:sz w:val="28"/>
          <w:szCs w:val="28"/>
        </w:rPr>
        <w:t>Сани соскальзывают с пригорка с углом наклона к горизонту α (</w:t>
      </w:r>
      <m:oMath>
        <m:func>
          <m:funcPr>
            <m:ctrlPr>
              <w:rPr>
                <w:rFonts w:ascii="Cambria Math" w:hAnsi="Cambria Math" w:cs="Times New Roman"/>
                <w:i/>
                <w:sz w:val="28"/>
                <w:szCs w:val="28"/>
              </w:rPr>
            </m:ctrlPr>
          </m:funcPr>
          <m:fName>
            <m:r>
              <m:rPr>
                <m:sty m:val="p"/>
              </m:rPr>
              <w:rPr>
                <w:rFonts w:ascii="Cambria Math" w:hAnsi="Cambria Math" w:cs="Times New Roman"/>
                <w:sz w:val="28"/>
                <w:szCs w:val="28"/>
              </w:rPr>
              <m:t>sin</m:t>
            </m:r>
          </m:fName>
          <m:e>
            <m:r>
              <w:rPr>
                <w:rFonts w:ascii="Cambria Math" w:hAnsi="Cambria Math" w:cs="Times New Roman"/>
                <w:sz w:val="28"/>
                <w:szCs w:val="28"/>
              </w:rPr>
              <m:t>α</m:t>
            </m:r>
          </m:e>
        </m:func>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Pr="00D01D89">
        <w:rPr>
          <w:rFonts w:ascii="Times New Roman" w:eastAsiaTheme="minorEastAsia" w:hAnsi="Times New Roman" w:cs="Times New Roman"/>
          <w:sz w:val="28"/>
          <w:szCs w:val="28"/>
        </w:rPr>
        <w:t xml:space="preserve"> ). Коэффициент трения скольжения μ между санями и пригорком неодинаков на протяжении всего пригорка. График зависимости скорости саней от времени показан на рисунке. Найдите максимальное значение μ.</w:t>
      </w:r>
    </w:p>
    <w:p w14:paraId="078B9E63" w14:textId="77777777" w:rsidR="00043D47" w:rsidRPr="00D01D89" w:rsidRDefault="00043D47" w:rsidP="00811F0E">
      <w:pPr>
        <w:pStyle w:val="a3"/>
        <w:spacing w:after="0" w:line="360" w:lineRule="auto"/>
        <w:jc w:val="center"/>
        <w:rPr>
          <w:rFonts w:ascii="Times New Roman" w:eastAsiaTheme="minorEastAsia" w:hAnsi="Times New Roman" w:cs="Times New Roman"/>
          <w:sz w:val="28"/>
          <w:szCs w:val="28"/>
        </w:rPr>
      </w:pPr>
      <w:r w:rsidRPr="00D01D89">
        <w:rPr>
          <w:rFonts w:ascii="Times New Roman" w:eastAsiaTheme="minorEastAsia" w:hAnsi="Times New Roman" w:cs="Times New Roman"/>
          <w:noProof/>
          <w:sz w:val="28"/>
          <w:szCs w:val="28"/>
          <w:lang w:eastAsia="ru-RU"/>
        </w:rPr>
        <w:drawing>
          <wp:inline distT="0" distB="0" distL="0" distR="0" wp14:anchorId="4D19A854" wp14:editId="6C5B74FB">
            <wp:extent cx="1057275" cy="97246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82090" cy="995292"/>
                    </a:xfrm>
                    <a:prstGeom prst="rect">
                      <a:avLst/>
                    </a:prstGeom>
                    <a:noFill/>
                    <a:ln>
                      <a:noFill/>
                    </a:ln>
                  </pic:spPr>
                </pic:pic>
              </a:graphicData>
            </a:graphic>
          </wp:inline>
        </w:drawing>
      </w:r>
    </w:p>
    <w:p w14:paraId="1247F391" w14:textId="77777777" w:rsidR="009D36CB" w:rsidRPr="00D01D89" w:rsidRDefault="009D36CB" w:rsidP="00D01D89">
      <w:pPr>
        <w:pStyle w:val="a3"/>
        <w:spacing w:after="0" w:line="360" w:lineRule="auto"/>
        <w:ind w:left="0"/>
        <w:jc w:val="both"/>
        <w:rPr>
          <w:rFonts w:ascii="Times New Roman" w:hAnsi="Times New Roman" w:cs="Times New Roman"/>
          <w:b/>
          <w:i/>
          <w:noProof/>
          <w:sz w:val="28"/>
          <w:szCs w:val="28"/>
          <w:lang w:eastAsia="ru-RU"/>
        </w:rPr>
      </w:pPr>
      <w:r w:rsidRPr="00D01D89">
        <w:rPr>
          <w:rFonts w:ascii="Times New Roman" w:hAnsi="Times New Roman" w:cs="Times New Roman"/>
          <w:b/>
          <w:i/>
          <w:noProof/>
          <w:sz w:val="28"/>
          <w:szCs w:val="28"/>
          <w:lang w:eastAsia="ru-RU"/>
        </w:rPr>
        <w:t>Возможное решение:</w:t>
      </w:r>
    </w:p>
    <w:p w14:paraId="6D57AC9B" w14:textId="77777777" w:rsidR="0090590A" w:rsidRPr="00D01D89" w:rsidRDefault="0090590A" w:rsidP="00D01D89">
      <w:pPr>
        <w:pStyle w:val="a3"/>
        <w:numPr>
          <w:ilvl w:val="0"/>
          <w:numId w:val="8"/>
        </w:numPr>
        <w:spacing w:after="0" w:line="360" w:lineRule="auto"/>
        <w:jc w:val="both"/>
        <w:rPr>
          <w:rFonts w:ascii="Times New Roman" w:eastAsiaTheme="minorEastAsia" w:hAnsi="Times New Roman" w:cs="Times New Roman"/>
          <w:noProof/>
          <w:sz w:val="28"/>
          <w:szCs w:val="28"/>
          <w:lang w:eastAsia="ru-RU"/>
        </w:rPr>
      </w:pPr>
      <w:r w:rsidRPr="00D01D89">
        <w:rPr>
          <w:rFonts w:ascii="Times New Roman" w:hAnsi="Times New Roman" w:cs="Times New Roman"/>
          <w:noProof/>
          <w:sz w:val="28"/>
          <w:szCs w:val="28"/>
          <w:lang w:eastAsia="ru-RU"/>
        </w:rPr>
        <w:t xml:space="preserve">Ускорение равно тангенсу угла наклона графика скорости от времени. Следовательно, оно максимально на участке от 2 с до 3 с : </w:t>
      </w:r>
      <m:oMath>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val="en-US" w:eastAsia="ru-RU"/>
              </w:rPr>
              <m:t>a</m:t>
            </m:r>
          </m:e>
          <m:sub>
            <m:r>
              <w:rPr>
                <w:rFonts w:ascii="Cambria Math" w:hAnsi="Cambria Math" w:cs="Times New Roman"/>
                <w:noProof/>
                <w:sz w:val="28"/>
                <w:szCs w:val="28"/>
                <w:lang w:eastAsia="ru-RU"/>
              </w:rPr>
              <m:t>x</m:t>
            </m:r>
          </m:sub>
        </m:sSub>
        <m:r>
          <w:rPr>
            <w:rFonts w:ascii="Cambria Math" w:hAnsi="Cambria Math" w:cs="Times New Roman"/>
            <w:noProof/>
            <w:sz w:val="28"/>
            <w:szCs w:val="28"/>
            <w:lang w:eastAsia="ru-RU"/>
          </w:rPr>
          <m:t>=-2</m:t>
        </m:r>
        <m:f>
          <m:fPr>
            <m:ctrlPr>
              <w:rPr>
                <w:rFonts w:ascii="Cambria Math" w:hAnsi="Cambria Math" w:cs="Times New Roman"/>
                <w:i/>
                <w:noProof/>
                <w:sz w:val="28"/>
                <w:szCs w:val="28"/>
                <w:lang w:eastAsia="ru-RU"/>
              </w:rPr>
            </m:ctrlPr>
          </m:fPr>
          <m:num>
            <m:r>
              <w:rPr>
                <w:rFonts w:ascii="Cambria Math" w:hAnsi="Cambria Math" w:cs="Times New Roman"/>
                <w:noProof/>
                <w:sz w:val="28"/>
                <w:szCs w:val="28"/>
                <w:lang w:eastAsia="ru-RU"/>
              </w:rPr>
              <m:t>м</m:t>
            </m:r>
          </m:num>
          <m:den>
            <m:r>
              <w:rPr>
                <w:rFonts w:ascii="Cambria Math" w:hAnsi="Cambria Math" w:cs="Times New Roman"/>
                <w:noProof/>
                <w:sz w:val="28"/>
                <w:szCs w:val="28"/>
                <w:lang w:eastAsia="ru-RU"/>
              </w:rPr>
              <m:t>с</m:t>
            </m:r>
          </m:den>
        </m:f>
      </m:oMath>
      <w:r w:rsidRPr="00D01D89">
        <w:rPr>
          <w:rFonts w:ascii="Times New Roman" w:eastAsiaTheme="minorEastAsia" w:hAnsi="Times New Roman" w:cs="Times New Roman"/>
          <w:noProof/>
          <w:sz w:val="28"/>
          <w:szCs w:val="28"/>
          <w:lang w:eastAsia="ru-RU"/>
        </w:rPr>
        <w:t>.</w:t>
      </w:r>
    </w:p>
    <w:p w14:paraId="5785B995" w14:textId="16F0CDD6" w:rsidR="0090590A" w:rsidRPr="00D01D89" w:rsidRDefault="00811F0E" w:rsidP="00811F0E">
      <w:pPr>
        <w:pStyle w:val="a3"/>
        <w:spacing w:after="0" w:line="360" w:lineRule="auto"/>
        <w:ind w:left="0"/>
        <w:jc w:val="center"/>
        <w:rPr>
          <w:rFonts w:ascii="Times New Roman" w:eastAsiaTheme="minorEastAsia" w:hAnsi="Times New Roman" w:cs="Times New Roman"/>
          <w:noProof/>
          <w:sz w:val="28"/>
          <w:szCs w:val="28"/>
          <w:lang w:eastAsia="ru-RU"/>
        </w:rPr>
      </w:pPr>
      <w:r>
        <w:rPr>
          <w:rFonts w:ascii="Times New Roman" w:eastAsiaTheme="minorEastAsia" w:hAnsi="Times New Roman" w:cs="Times New Roman"/>
          <w:noProof/>
          <w:sz w:val="28"/>
          <w:szCs w:val="28"/>
          <w:lang w:eastAsia="ru-RU"/>
        </w:rPr>
        <w:drawing>
          <wp:inline distT="0" distB="0" distL="0" distR="0" wp14:anchorId="449FB181" wp14:editId="2CD232BA">
            <wp:extent cx="2181225" cy="16192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1619250"/>
                    </a:xfrm>
                    <a:prstGeom prst="rect">
                      <a:avLst/>
                    </a:prstGeom>
                    <a:noFill/>
                    <a:ln>
                      <a:noFill/>
                    </a:ln>
                  </pic:spPr>
                </pic:pic>
              </a:graphicData>
            </a:graphic>
          </wp:inline>
        </w:drawing>
      </w:r>
    </w:p>
    <w:p w14:paraId="402D6BF6" w14:textId="77777777" w:rsidR="00400ED3" w:rsidRPr="00D01D89" w:rsidRDefault="00400ED3" w:rsidP="00D01D89">
      <w:pPr>
        <w:pStyle w:val="a3"/>
        <w:numPr>
          <w:ilvl w:val="0"/>
          <w:numId w:val="8"/>
        </w:numPr>
        <w:spacing w:after="0" w:line="360" w:lineRule="auto"/>
        <w:jc w:val="both"/>
        <w:rPr>
          <w:rFonts w:ascii="Times New Roman" w:eastAsiaTheme="minorEastAsia" w:hAnsi="Times New Roman" w:cs="Times New Roman"/>
          <w:noProof/>
          <w:sz w:val="28"/>
          <w:szCs w:val="28"/>
          <w:lang w:eastAsia="ru-RU"/>
        </w:rPr>
      </w:pPr>
      <w:r w:rsidRPr="00D01D89">
        <w:rPr>
          <w:rFonts w:ascii="Times New Roman" w:eastAsiaTheme="minorEastAsia" w:hAnsi="Times New Roman" w:cs="Times New Roman"/>
          <w:noProof/>
          <w:sz w:val="28"/>
          <w:szCs w:val="28"/>
          <w:lang w:eastAsia="ru-RU"/>
        </w:rPr>
        <w:t xml:space="preserve">Закон Кулона-Амонтона: </w:t>
      </w:r>
      <m:oMath>
        <m:sSub>
          <m:sSubPr>
            <m:ctrlPr>
              <w:rPr>
                <w:rFonts w:ascii="Cambria Math" w:eastAsiaTheme="minorEastAsia" w:hAnsi="Cambria Math" w:cs="Times New Roman"/>
                <w:i/>
                <w:noProof/>
                <w:sz w:val="28"/>
                <w:szCs w:val="28"/>
                <w:lang w:eastAsia="ru-RU"/>
              </w:rPr>
            </m:ctrlPr>
          </m:sSubPr>
          <m:e>
            <m:r>
              <w:rPr>
                <w:rFonts w:ascii="Cambria Math" w:eastAsiaTheme="minorEastAsia" w:hAnsi="Cambria Math" w:cs="Times New Roman"/>
                <w:noProof/>
                <w:sz w:val="28"/>
                <w:szCs w:val="28"/>
                <w:lang w:val="en-US" w:eastAsia="ru-RU"/>
              </w:rPr>
              <m:t>F</m:t>
            </m:r>
          </m:e>
          <m:sub>
            <m:r>
              <w:rPr>
                <w:rFonts w:ascii="Cambria Math" w:eastAsiaTheme="minorEastAsia" w:hAnsi="Cambria Math" w:cs="Times New Roman"/>
                <w:noProof/>
                <w:sz w:val="28"/>
                <w:szCs w:val="28"/>
                <w:lang w:eastAsia="ru-RU"/>
              </w:rPr>
              <m:t>тр</m:t>
            </m:r>
          </m:sub>
        </m:sSub>
        <m:r>
          <w:rPr>
            <w:rFonts w:ascii="Cambria Math" w:eastAsiaTheme="minorEastAsia" w:hAnsi="Cambria Math" w:cs="Times New Roman"/>
            <w:noProof/>
            <w:sz w:val="28"/>
            <w:szCs w:val="28"/>
            <w:lang w:eastAsia="ru-RU"/>
          </w:rPr>
          <m:t>=</m:t>
        </m:r>
        <m:r>
          <w:rPr>
            <w:rFonts w:ascii="Cambria Math" w:eastAsiaTheme="minorEastAsia" w:hAnsi="Cambria Math" w:cs="Times New Roman"/>
            <w:noProof/>
            <w:sz w:val="28"/>
            <w:szCs w:val="28"/>
            <w:lang w:val="en-US" w:eastAsia="ru-RU"/>
          </w:rPr>
          <m:t>μN</m:t>
        </m:r>
      </m:oMath>
    </w:p>
    <w:p w14:paraId="29938640" w14:textId="77777777" w:rsidR="0090590A" w:rsidRPr="00D01D89" w:rsidRDefault="0090590A" w:rsidP="00D01D89">
      <w:pPr>
        <w:pStyle w:val="a3"/>
        <w:numPr>
          <w:ilvl w:val="0"/>
          <w:numId w:val="8"/>
        </w:numPr>
        <w:spacing w:after="0" w:line="360" w:lineRule="auto"/>
        <w:jc w:val="both"/>
        <w:rPr>
          <w:rFonts w:ascii="Times New Roman" w:eastAsiaTheme="minorEastAsia" w:hAnsi="Times New Roman" w:cs="Times New Roman"/>
          <w:noProof/>
          <w:sz w:val="28"/>
          <w:szCs w:val="28"/>
          <w:lang w:eastAsia="ru-RU"/>
        </w:rPr>
      </w:pPr>
      <w:r w:rsidRPr="00D01D89">
        <w:rPr>
          <w:rFonts w:ascii="Times New Roman" w:eastAsiaTheme="minorEastAsia" w:hAnsi="Times New Roman" w:cs="Times New Roman"/>
          <w:noProof/>
          <w:sz w:val="28"/>
          <w:szCs w:val="28"/>
          <w:lang w:eastAsia="ru-RU"/>
        </w:rPr>
        <w:t>Распишем второй закон ньютона в проекциях на оси</w:t>
      </w:r>
      <w:r w:rsidR="00400ED3" w:rsidRPr="00D01D89">
        <w:rPr>
          <w:rFonts w:ascii="Times New Roman" w:eastAsiaTheme="minorEastAsia" w:hAnsi="Times New Roman" w:cs="Times New Roman"/>
          <w:noProof/>
          <w:sz w:val="28"/>
          <w:szCs w:val="28"/>
          <w:lang w:eastAsia="ru-RU"/>
        </w:rPr>
        <w:t>:</w:t>
      </w:r>
    </w:p>
    <w:p w14:paraId="1B91FC7A" w14:textId="77777777" w:rsidR="00400ED3" w:rsidRPr="00D01D89" w:rsidRDefault="00400ED3" w:rsidP="00D01D89">
      <w:pPr>
        <w:pStyle w:val="a3"/>
        <w:spacing w:after="0" w:line="360" w:lineRule="auto"/>
        <w:ind w:left="0" w:firstLine="360"/>
        <w:jc w:val="both"/>
        <w:rPr>
          <w:rFonts w:ascii="Times New Roman" w:eastAsiaTheme="minorEastAsia" w:hAnsi="Times New Roman" w:cs="Times New Roman"/>
          <w:noProof/>
          <w:sz w:val="28"/>
          <w:szCs w:val="28"/>
          <w:lang w:val="en-US" w:eastAsia="ru-RU"/>
        </w:rPr>
      </w:pPr>
      <w:r w:rsidRPr="00D01D89">
        <w:rPr>
          <w:rFonts w:ascii="Times New Roman" w:eastAsiaTheme="minorEastAsia" w:hAnsi="Times New Roman" w:cs="Times New Roman"/>
          <w:noProof/>
          <w:sz w:val="28"/>
          <w:szCs w:val="28"/>
          <w:lang w:val="en-US" w:eastAsia="ru-RU"/>
        </w:rPr>
        <w:t xml:space="preserve">Ox: </w:t>
      </w:r>
      <m:oMath>
        <m:r>
          <w:rPr>
            <w:rFonts w:ascii="Cambria Math" w:eastAsiaTheme="minorEastAsia" w:hAnsi="Cambria Math" w:cs="Times New Roman"/>
            <w:noProof/>
            <w:sz w:val="28"/>
            <w:szCs w:val="28"/>
            <w:lang w:val="en-US" w:eastAsia="ru-RU"/>
          </w:rPr>
          <m:t>-mg</m:t>
        </m:r>
        <m:func>
          <m:funcPr>
            <m:ctrlPr>
              <w:rPr>
                <w:rFonts w:ascii="Cambria Math" w:eastAsiaTheme="minorEastAsia" w:hAnsi="Cambria Math" w:cs="Times New Roman"/>
                <w:i/>
                <w:noProof/>
                <w:sz w:val="28"/>
                <w:szCs w:val="28"/>
                <w:lang w:val="en-US" w:eastAsia="ru-RU"/>
              </w:rPr>
            </m:ctrlPr>
          </m:funcPr>
          <m:fName>
            <m:r>
              <m:rPr>
                <m:sty m:val="p"/>
              </m:rPr>
              <w:rPr>
                <w:rFonts w:ascii="Cambria Math" w:hAnsi="Cambria Math" w:cs="Times New Roman"/>
                <w:noProof/>
                <w:sz w:val="28"/>
                <w:szCs w:val="28"/>
                <w:lang w:val="en-US"/>
              </w:rPr>
              <m:t>sin</m:t>
            </m:r>
          </m:fName>
          <m:e>
            <m:r>
              <w:rPr>
                <w:rFonts w:ascii="Cambria Math" w:eastAsiaTheme="minorEastAsia" w:hAnsi="Cambria Math" w:cs="Times New Roman"/>
                <w:noProof/>
                <w:sz w:val="28"/>
                <w:szCs w:val="28"/>
                <w:lang w:val="en-US" w:eastAsia="ru-RU"/>
              </w:rPr>
              <m:t>α</m:t>
            </m:r>
          </m:e>
        </m:func>
        <m:r>
          <w:rPr>
            <w:rFonts w:ascii="Cambria Math" w:eastAsiaTheme="minorEastAsia" w:hAnsi="Cambria Math" w:cs="Times New Roman"/>
            <w:noProof/>
            <w:sz w:val="28"/>
            <w:szCs w:val="28"/>
            <w:lang w:val="en-US" w:eastAsia="ru-RU"/>
          </w:rPr>
          <m:t>+μN=ma</m:t>
        </m:r>
      </m:oMath>
    </w:p>
    <w:p w14:paraId="4A8F82C7" w14:textId="77777777" w:rsidR="00400ED3" w:rsidRPr="00D01D89" w:rsidRDefault="00400ED3" w:rsidP="00D01D89">
      <w:pPr>
        <w:pStyle w:val="a3"/>
        <w:spacing w:after="0" w:line="360" w:lineRule="auto"/>
        <w:ind w:left="0" w:firstLine="360"/>
        <w:jc w:val="both"/>
        <w:rPr>
          <w:rFonts w:ascii="Times New Roman" w:eastAsiaTheme="minorEastAsia" w:hAnsi="Times New Roman" w:cs="Times New Roman"/>
          <w:noProof/>
          <w:sz w:val="28"/>
          <w:szCs w:val="28"/>
          <w:lang w:val="en-US" w:eastAsia="ru-RU"/>
        </w:rPr>
      </w:pPr>
      <w:r w:rsidRPr="00D01D89">
        <w:rPr>
          <w:rFonts w:ascii="Times New Roman" w:eastAsiaTheme="minorEastAsia" w:hAnsi="Times New Roman" w:cs="Times New Roman"/>
          <w:noProof/>
          <w:sz w:val="28"/>
          <w:szCs w:val="28"/>
          <w:lang w:val="en-US" w:eastAsia="ru-RU"/>
        </w:rPr>
        <w:t>Oy</w:t>
      </w:r>
      <w:r w:rsidRPr="00D01D89">
        <w:rPr>
          <w:rFonts w:ascii="Times New Roman" w:eastAsiaTheme="minorEastAsia" w:hAnsi="Times New Roman" w:cs="Times New Roman"/>
          <w:noProof/>
          <w:sz w:val="28"/>
          <w:szCs w:val="28"/>
          <w:lang w:eastAsia="ru-RU"/>
        </w:rPr>
        <w:t xml:space="preserve">: </w:t>
      </w:r>
      <m:oMath>
        <m:r>
          <w:rPr>
            <w:rFonts w:ascii="Cambria Math" w:eastAsiaTheme="minorEastAsia" w:hAnsi="Cambria Math" w:cs="Times New Roman"/>
            <w:noProof/>
            <w:sz w:val="28"/>
            <w:szCs w:val="28"/>
            <w:lang w:val="en-US" w:eastAsia="ru-RU"/>
          </w:rPr>
          <m:t>N=mg</m:t>
        </m:r>
        <m:func>
          <m:funcPr>
            <m:ctrlPr>
              <w:rPr>
                <w:rFonts w:ascii="Cambria Math" w:eastAsiaTheme="minorEastAsia" w:hAnsi="Cambria Math" w:cs="Times New Roman"/>
                <w:i/>
                <w:noProof/>
                <w:sz w:val="28"/>
                <w:szCs w:val="28"/>
                <w:lang w:val="en-US" w:eastAsia="ru-RU"/>
              </w:rPr>
            </m:ctrlPr>
          </m:funcPr>
          <m:fName>
            <m:r>
              <m:rPr>
                <m:sty m:val="p"/>
              </m:rPr>
              <w:rPr>
                <w:rFonts w:ascii="Cambria Math" w:hAnsi="Cambria Math" w:cs="Times New Roman"/>
                <w:noProof/>
                <w:sz w:val="28"/>
                <w:szCs w:val="28"/>
                <w:lang w:val="en-US"/>
              </w:rPr>
              <m:t>cos</m:t>
            </m:r>
          </m:fName>
          <m:e>
            <m:r>
              <w:rPr>
                <w:rFonts w:ascii="Cambria Math" w:eastAsiaTheme="minorEastAsia" w:hAnsi="Cambria Math" w:cs="Times New Roman"/>
                <w:noProof/>
                <w:sz w:val="28"/>
                <w:szCs w:val="28"/>
                <w:lang w:val="en-US" w:eastAsia="ru-RU"/>
              </w:rPr>
              <m:t>α</m:t>
            </m:r>
          </m:e>
        </m:func>
      </m:oMath>
    </w:p>
    <w:p w14:paraId="7E98D771" w14:textId="77777777" w:rsidR="00400ED3" w:rsidRPr="00D01D89" w:rsidRDefault="00400ED3" w:rsidP="00D01D89">
      <w:pPr>
        <w:pStyle w:val="a3"/>
        <w:numPr>
          <w:ilvl w:val="0"/>
          <w:numId w:val="8"/>
        </w:numPr>
        <w:spacing w:after="0" w:line="360" w:lineRule="auto"/>
        <w:jc w:val="both"/>
        <w:rPr>
          <w:rFonts w:ascii="Times New Roman" w:hAnsi="Times New Roman" w:cs="Times New Roman"/>
          <w:i/>
          <w:noProof/>
          <w:sz w:val="28"/>
          <w:szCs w:val="28"/>
          <w:lang w:eastAsia="ru-RU"/>
        </w:rPr>
      </w:pPr>
      <w:r w:rsidRPr="00D01D89">
        <w:rPr>
          <w:rFonts w:ascii="Times New Roman" w:hAnsi="Times New Roman" w:cs="Times New Roman"/>
          <w:noProof/>
          <w:sz w:val="28"/>
          <w:szCs w:val="28"/>
          <w:lang w:eastAsia="ru-RU"/>
        </w:rPr>
        <w:t xml:space="preserve">Откуда </w:t>
      </w:r>
      <m:oMath>
        <m:r>
          <w:rPr>
            <w:rFonts w:ascii="Cambria Math" w:eastAsiaTheme="minorEastAsia" w:hAnsi="Cambria Math" w:cs="Times New Roman"/>
            <w:noProof/>
            <w:sz w:val="28"/>
            <w:szCs w:val="28"/>
            <w:lang w:val="en-US" w:eastAsia="ru-RU"/>
          </w:rPr>
          <m:t>μ</m:t>
        </m:r>
        <m:r>
          <w:rPr>
            <w:rFonts w:ascii="Cambria Math" w:eastAsiaTheme="minorEastAsia" w:hAnsi="Cambria Math" w:cs="Times New Roman"/>
            <w:noProof/>
            <w:sz w:val="28"/>
            <w:szCs w:val="28"/>
            <w:lang w:eastAsia="ru-RU"/>
          </w:rPr>
          <m:t>=</m:t>
        </m:r>
        <m:f>
          <m:fPr>
            <m:ctrlPr>
              <w:rPr>
                <w:rFonts w:ascii="Cambria Math" w:eastAsiaTheme="minorEastAsia" w:hAnsi="Cambria Math" w:cs="Times New Roman"/>
                <w:i/>
                <w:noProof/>
                <w:sz w:val="28"/>
                <w:szCs w:val="28"/>
                <w:lang w:val="en-US" w:eastAsia="ru-RU"/>
              </w:rPr>
            </m:ctrlPr>
          </m:fPr>
          <m:num>
            <m:func>
              <m:funcPr>
                <m:ctrlPr>
                  <w:rPr>
                    <w:rFonts w:ascii="Cambria Math" w:eastAsiaTheme="minorEastAsia" w:hAnsi="Cambria Math" w:cs="Times New Roman"/>
                    <w:i/>
                    <w:noProof/>
                    <w:sz w:val="28"/>
                    <w:szCs w:val="28"/>
                    <w:lang w:val="en-US" w:eastAsia="ru-RU"/>
                  </w:rPr>
                </m:ctrlPr>
              </m:funcPr>
              <m:fName>
                <m:r>
                  <w:rPr>
                    <w:rFonts w:ascii="Cambria Math" w:eastAsiaTheme="minorEastAsia" w:hAnsi="Cambria Math" w:cs="Times New Roman"/>
                    <w:noProof/>
                    <w:sz w:val="28"/>
                    <w:szCs w:val="28"/>
                    <w:lang w:val="en-US" w:eastAsia="ru-RU"/>
                  </w:rPr>
                  <m:t>g</m:t>
                </m:r>
                <m:r>
                  <m:rPr>
                    <m:sty m:val="p"/>
                  </m:rPr>
                  <w:rPr>
                    <w:rFonts w:ascii="Cambria Math" w:hAnsi="Cambria Math" w:cs="Times New Roman"/>
                    <w:noProof/>
                    <w:sz w:val="28"/>
                    <w:szCs w:val="28"/>
                    <w:lang w:val="en-US"/>
                  </w:rPr>
                  <m:t>sin</m:t>
                </m:r>
              </m:fName>
              <m:e>
                <m:r>
                  <w:rPr>
                    <w:rFonts w:ascii="Cambria Math" w:eastAsiaTheme="minorEastAsia" w:hAnsi="Cambria Math" w:cs="Times New Roman"/>
                    <w:noProof/>
                    <w:sz w:val="28"/>
                    <w:szCs w:val="28"/>
                    <w:lang w:val="en-US" w:eastAsia="ru-RU"/>
                  </w:rPr>
                  <m:t>α</m:t>
                </m:r>
              </m:e>
            </m:func>
            <m:r>
              <w:rPr>
                <w:rFonts w:ascii="Cambria Math" w:eastAsiaTheme="minorEastAsia" w:hAnsi="Cambria Math" w:cs="Times New Roman"/>
                <w:noProof/>
                <w:sz w:val="28"/>
                <w:szCs w:val="28"/>
                <w:lang w:eastAsia="ru-RU"/>
              </w:rPr>
              <m:t>+</m:t>
            </m:r>
            <m:r>
              <w:rPr>
                <w:rFonts w:ascii="Cambria Math" w:eastAsiaTheme="minorEastAsia" w:hAnsi="Cambria Math" w:cs="Times New Roman"/>
                <w:noProof/>
                <w:sz w:val="28"/>
                <w:szCs w:val="28"/>
                <w:lang w:val="en-US" w:eastAsia="ru-RU"/>
              </w:rPr>
              <m:t>a</m:t>
            </m:r>
          </m:num>
          <m:den>
            <m:r>
              <w:rPr>
                <w:rFonts w:ascii="Cambria Math" w:eastAsiaTheme="minorEastAsia" w:hAnsi="Cambria Math" w:cs="Times New Roman"/>
                <w:noProof/>
                <w:sz w:val="28"/>
                <w:szCs w:val="28"/>
                <w:lang w:val="en-US" w:eastAsia="ru-RU"/>
              </w:rPr>
              <m:t>g</m:t>
            </m:r>
            <m:func>
              <m:funcPr>
                <m:ctrlPr>
                  <w:rPr>
                    <w:rFonts w:ascii="Cambria Math" w:eastAsiaTheme="minorEastAsia" w:hAnsi="Cambria Math" w:cs="Times New Roman"/>
                    <w:i/>
                    <w:noProof/>
                    <w:sz w:val="28"/>
                    <w:szCs w:val="28"/>
                    <w:lang w:val="en-US" w:eastAsia="ru-RU"/>
                  </w:rPr>
                </m:ctrlPr>
              </m:funcPr>
              <m:fName>
                <m:r>
                  <m:rPr>
                    <m:sty m:val="p"/>
                  </m:rPr>
                  <w:rPr>
                    <w:rFonts w:ascii="Cambria Math" w:hAnsi="Cambria Math" w:cs="Times New Roman"/>
                    <w:noProof/>
                    <w:sz w:val="28"/>
                    <w:szCs w:val="28"/>
                    <w:lang w:val="en-US"/>
                  </w:rPr>
                  <m:t>cos</m:t>
                </m:r>
              </m:fName>
              <m:e>
                <m:r>
                  <w:rPr>
                    <w:rFonts w:ascii="Cambria Math" w:eastAsiaTheme="minorEastAsia" w:hAnsi="Cambria Math" w:cs="Times New Roman"/>
                    <w:noProof/>
                    <w:sz w:val="28"/>
                    <w:szCs w:val="28"/>
                    <w:lang w:val="en-US" w:eastAsia="ru-RU"/>
                  </w:rPr>
                  <m:t>α</m:t>
                </m:r>
              </m:e>
            </m:func>
          </m:den>
        </m:f>
        <m:r>
          <w:rPr>
            <w:rFonts w:ascii="Cambria Math" w:eastAsiaTheme="minorEastAsia" w:hAnsi="Cambria Math" w:cs="Times New Roman"/>
            <w:noProof/>
            <w:sz w:val="28"/>
            <w:szCs w:val="28"/>
            <w:lang w:eastAsia="ru-RU"/>
          </w:rPr>
          <m:t>=</m:t>
        </m:r>
        <m:f>
          <m:fPr>
            <m:ctrlPr>
              <w:rPr>
                <w:rFonts w:ascii="Cambria Math" w:eastAsiaTheme="minorEastAsia" w:hAnsi="Cambria Math" w:cs="Times New Roman"/>
                <w:i/>
                <w:noProof/>
                <w:sz w:val="28"/>
                <w:szCs w:val="28"/>
                <w:lang w:val="en-US" w:eastAsia="ru-RU"/>
              </w:rPr>
            </m:ctrlPr>
          </m:fPr>
          <m:num>
            <m:r>
              <w:rPr>
                <w:rFonts w:ascii="Cambria Math" w:eastAsiaTheme="minorEastAsia" w:hAnsi="Cambria Math" w:cs="Times New Roman"/>
                <w:noProof/>
                <w:sz w:val="28"/>
                <w:szCs w:val="28"/>
                <w:lang w:eastAsia="ru-RU"/>
              </w:rPr>
              <m:t>4</m:t>
            </m:r>
          </m:num>
          <m:den>
            <m:r>
              <w:rPr>
                <w:rFonts w:ascii="Cambria Math" w:eastAsiaTheme="minorEastAsia" w:hAnsi="Cambria Math" w:cs="Times New Roman"/>
                <w:noProof/>
                <w:sz w:val="28"/>
                <w:szCs w:val="28"/>
                <w:lang w:eastAsia="ru-RU"/>
              </w:rPr>
              <m:t>4</m:t>
            </m:r>
            <m:rad>
              <m:radPr>
                <m:degHide m:val="1"/>
                <m:ctrlPr>
                  <w:rPr>
                    <w:rFonts w:ascii="Cambria Math" w:eastAsiaTheme="minorEastAsia" w:hAnsi="Cambria Math" w:cs="Times New Roman"/>
                    <w:i/>
                    <w:noProof/>
                    <w:sz w:val="28"/>
                    <w:szCs w:val="28"/>
                    <w:lang w:val="en-US" w:eastAsia="ru-RU"/>
                  </w:rPr>
                </m:ctrlPr>
              </m:radPr>
              <m:deg/>
              <m:e>
                <m:r>
                  <w:rPr>
                    <w:rFonts w:ascii="Cambria Math" w:eastAsiaTheme="minorEastAsia" w:hAnsi="Cambria Math" w:cs="Times New Roman"/>
                    <w:noProof/>
                    <w:sz w:val="28"/>
                    <w:szCs w:val="28"/>
                    <w:lang w:eastAsia="ru-RU"/>
                  </w:rPr>
                  <m:t>6</m:t>
                </m:r>
              </m:e>
            </m:rad>
          </m:den>
        </m:f>
        <m:r>
          <w:rPr>
            <w:rFonts w:ascii="Cambria Math" w:eastAsiaTheme="minorEastAsia" w:hAnsi="Cambria Math" w:cs="Times New Roman"/>
            <w:noProof/>
            <w:sz w:val="28"/>
            <w:szCs w:val="28"/>
            <w:lang w:eastAsia="ru-RU"/>
          </w:rPr>
          <m:t>≈0,4</m:t>
        </m:r>
      </m:oMath>
    </w:p>
    <w:p w14:paraId="5D6DF71A" w14:textId="77777777" w:rsidR="00811F0E" w:rsidRDefault="00811F0E" w:rsidP="00D01D89">
      <w:pPr>
        <w:spacing w:after="0" w:line="360" w:lineRule="auto"/>
        <w:jc w:val="both"/>
        <w:rPr>
          <w:rFonts w:ascii="Times New Roman" w:eastAsiaTheme="minorEastAsia" w:hAnsi="Times New Roman" w:cs="Times New Roman"/>
          <w:b/>
          <w:i/>
          <w:sz w:val="28"/>
          <w:szCs w:val="28"/>
        </w:rPr>
      </w:pPr>
    </w:p>
    <w:p w14:paraId="488E115F" w14:textId="2F154111" w:rsidR="009D36CB" w:rsidRPr="00D01D89" w:rsidRDefault="009D36CB" w:rsidP="00D01D89">
      <w:pPr>
        <w:spacing w:after="0" w:line="360" w:lineRule="auto"/>
        <w:jc w:val="both"/>
        <w:rPr>
          <w:rFonts w:ascii="Times New Roman" w:eastAsiaTheme="minorEastAsia" w:hAnsi="Times New Roman" w:cs="Times New Roman"/>
          <w:b/>
          <w:i/>
          <w:sz w:val="28"/>
          <w:szCs w:val="28"/>
        </w:rPr>
      </w:pPr>
      <w:r w:rsidRPr="00D01D89">
        <w:rPr>
          <w:rFonts w:ascii="Times New Roman" w:eastAsiaTheme="minorEastAsia" w:hAnsi="Times New Roman" w:cs="Times New Roman"/>
          <w:b/>
          <w:i/>
          <w:sz w:val="28"/>
          <w:szCs w:val="28"/>
        </w:rPr>
        <w:t>Система оценивания задачи:</w:t>
      </w:r>
    </w:p>
    <w:p w14:paraId="0D3D4527" w14:textId="77777777" w:rsidR="00FF7D97" w:rsidRPr="00D01D89" w:rsidRDefault="00FF7D97"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t xml:space="preserve">По графику найдено, где ускорение больше и его величина – </w:t>
      </w:r>
      <w:r w:rsidRPr="00D01D89">
        <w:rPr>
          <w:rFonts w:ascii="Times New Roman" w:eastAsiaTheme="minorEastAsia" w:hAnsi="Times New Roman" w:cs="Times New Roman"/>
          <w:b/>
          <w:sz w:val="28"/>
          <w:szCs w:val="28"/>
        </w:rPr>
        <w:t>3 балла</w:t>
      </w:r>
    </w:p>
    <w:p w14:paraId="0292A244" w14:textId="77777777" w:rsidR="00FF7D97" w:rsidRPr="00D01D89" w:rsidRDefault="00FF7D97"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t>Записан закон Кулона-</w:t>
      </w:r>
      <w:proofErr w:type="spellStart"/>
      <w:r w:rsidRPr="00D01D89">
        <w:rPr>
          <w:rFonts w:ascii="Times New Roman" w:eastAsiaTheme="minorEastAsia" w:hAnsi="Times New Roman" w:cs="Times New Roman"/>
          <w:sz w:val="28"/>
          <w:szCs w:val="28"/>
        </w:rPr>
        <w:t>Амонтона</w:t>
      </w:r>
      <w:proofErr w:type="spellEnd"/>
      <w:r w:rsidRPr="00D01D89">
        <w:rPr>
          <w:rFonts w:ascii="Times New Roman" w:eastAsiaTheme="minorEastAsia" w:hAnsi="Times New Roman" w:cs="Times New Roman"/>
          <w:sz w:val="28"/>
          <w:szCs w:val="28"/>
        </w:rPr>
        <w:t xml:space="preserve"> – </w:t>
      </w:r>
      <w:r w:rsidRPr="00D01D89">
        <w:rPr>
          <w:rFonts w:ascii="Times New Roman" w:eastAsiaTheme="minorEastAsia" w:hAnsi="Times New Roman" w:cs="Times New Roman"/>
          <w:b/>
          <w:sz w:val="28"/>
          <w:szCs w:val="28"/>
        </w:rPr>
        <w:t>2 балла</w:t>
      </w:r>
    </w:p>
    <w:p w14:paraId="4E67CDEA" w14:textId="77777777" w:rsidR="00FF7D97" w:rsidRPr="00D01D89" w:rsidRDefault="00FF7D97"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t xml:space="preserve">Записан второй закон Ньютона – </w:t>
      </w:r>
      <w:r w:rsidRPr="00D01D89">
        <w:rPr>
          <w:rFonts w:ascii="Times New Roman" w:eastAsiaTheme="minorEastAsia" w:hAnsi="Times New Roman" w:cs="Times New Roman"/>
          <w:b/>
          <w:sz w:val="28"/>
          <w:szCs w:val="28"/>
        </w:rPr>
        <w:t>2 балла</w:t>
      </w:r>
    </w:p>
    <w:p w14:paraId="7F536139" w14:textId="77777777" w:rsidR="00FF7D97" w:rsidRPr="00D01D89" w:rsidRDefault="00FF7D97"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t xml:space="preserve">Найден коэффициент трения – </w:t>
      </w:r>
      <w:r w:rsidRPr="00D01D89">
        <w:rPr>
          <w:rFonts w:ascii="Times New Roman" w:eastAsiaTheme="minorEastAsia" w:hAnsi="Times New Roman" w:cs="Times New Roman"/>
          <w:b/>
          <w:sz w:val="28"/>
          <w:szCs w:val="28"/>
        </w:rPr>
        <w:t>3 балла</w:t>
      </w:r>
    </w:p>
    <w:p w14:paraId="3CC5C909" w14:textId="3B949A70" w:rsidR="00811F0E" w:rsidRDefault="009D36CB" w:rsidP="00D01D89">
      <w:pPr>
        <w:spacing w:after="0" w:line="360" w:lineRule="auto"/>
        <w:jc w:val="both"/>
        <w:rPr>
          <w:rFonts w:ascii="Times New Roman" w:hAnsi="Times New Roman" w:cs="Times New Roman"/>
          <w:b/>
          <w:i/>
          <w:sz w:val="28"/>
          <w:szCs w:val="28"/>
        </w:rPr>
      </w:pPr>
      <w:r w:rsidRPr="00D01D89">
        <w:rPr>
          <w:rFonts w:ascii="Times New Roman" w:hAnsi="Times New Roman" w:cs="Times New Roman"/>
          <w:b/>
          <w:i/>
          <w:sz w:val="28"/>
          <w:szCs w:val="28"/>
        </w:rPr>
        <w:t>Максимальный балл за полное решение – 10 баллов</w:t>
      </w:r>
    </w:p>
    <w:p w14:paraId="4EF59D4B" w14:textId="77777777" w:rsidR="00811F0E" w:rsidRDefault="00811F0E">
      <w:pPr>
        <w:rPr>
          <w:rFonts w:ascii="Times New Roman" w:hAnsi="Times New Roman" w:cs="Times New Roman"/>
          <w:b/>
          <w:i/>
          <w:sz w:val="28"/>
          <w:szCs w:val="28"/>
        </w:rPr>
      </w:pPr>
      <w:r>
        <w:rPr>
          <w:rFonts w:ascii="Times New Roman" w:hAnsi="Times New Roman" w:cs="Times New Roman"/>
          <w:b/>
          <w:i/>
          <w:sz w:val="28"/>
          <w:szCs w:val="28"/>
        </w:rPr>
        <w:br w:type="page"/>
      </w:r>
    </w:p>
    <w:p w14:paraId="0ABE2588" w14:textId="77777777" w:rsidR="00BC60B8" w:rsidRPr="00D01D89" w:rsidRDefault="00BC60B8" w:rsidP="00D01D89">
      <w:pPr>
        <w:pStyle w:val="a3"/>
        <w:numPr>
          <w:ilvl w:val="0"/>
          <w:numId w:val="5"/>
        </w:numPr>
        <w:spacing w:after="0" w:line="360" w:lineRule="auto"/>
        <w:jc w:val="both"/>
        <w:rPr>
          <w:rFonts w:ascii="Times New Roman" w:hAnsi="Times New Roman" w:cs="Times New Roman"/>
          <w:sz w:val="28"/>
          <w:szCs w:val="28"/>
        </w:rPr>
      </w:pPr>
      <w:r w:rsidRPr="00D01D89">
        <w:rPr>
          <w:rFonts w:ascii="Times New Roman" w:eastAsiaTheme="minorEastAsia" w:hAnsi="Times New Roman" w:cs="Times New Roman"/>
          <w:sz w:val="28"/>
          <w:szCs w:val="28"/>
        </w:rPr>
        <w:lastRenderedPageBreak/>
        <w:t>«Необычное плавание»</w:t>
      </w:r>
    </w:p>
    <w:p w14:paraId="3BB27BEB" w14:textId="77777777" w:rsidR="003178F3" w:rsidRPr="00D01D89" w:rsidRDefault="003178F3" w:rsidP="00D01D89">
      <w:pPr>
        <w:pStyle w:val="a3"/>
        <w:spacing w:after="0" w:line="240" w:lineRule="auto"/>
        <w:ind w:left="644"/>
        <w:jc w:val="both"/>
        <w:rPr>
          <w:rFonts w:ascii="Times New Roman" w:hAnsi="Times New Roman" w:cs="Times New Roman"/>
          <w:sz w:val="28"/>
          <w:szCs w:val="28"/>
        </w:rPr>
      </w:pPr>
      <w:r w:rsidRPr="00D01D89">
        <w:rPr>
          <w:rFonts w:ascii="Times New Roman" w:eastAsiaTheme="minorEastAsia" w:hAnsi="Times New Roman" w:cs="Times New Roman"/>
          <w:sz w:val="28"/>
          <w:szCs w:val="28"/>
        </w:rPr>
        <w:t xml:space="preserve">Тело с плотностью </w:t>
      </w:r>
      <m:oMath>
        <m:r>
          <w:rPr>
            <w:rFonts w:ascii="Cambria Math" w:eastAsiaTheme="minorEastAsia" w:hAnsi="Cambria Math" w:cs="Times New Roman"/>
            <w:sz w:val="28"/>
            <w:szCs w:val="28"/>
          </w:rPr>
          <m:t>ρ&lt;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в</m:t>
            </m:r>
          </m:sub>
        </m:sSub>
      </m:oMath>
      <w:r w:rsidRPr="00D01D89">
        <w:rPr>
          <w:rFonts w:ascii="Times New Roman" w:eastAsiaTheme="minorEastAsia" w:hAnsi="Times New Roman" w:cs="Times New Roman"/>
          <w:sz w:val="28"/>
          <w:szCs w:val="28"/>
        </w:rPr>
        <w:t xml:space="preserve">, 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в</m:t>
            </m:r>
          </m:sub>
        </m:sSub>
        <m:r>
          <w:rPr>
            <w:rFonts w:ascii="Cambria Math" w:eastAsiaTheme="minorEastAsia" w:hAnsi="Cambria Math" w:cs="Times New Roman"/>
            <w:sz w:val="28"/>
            <w:szCs w:val="28"/>
          </w:rPr>
          <m:t>-</m:t>
        </m:r>
      </m:oMath>
      <w:r w:rsidRPr="00D01D89">
        <w:rPr>
          <w:rFonts w:ascii="Times New Roman" w:eastAsiaTheme="minorEastAsia" w:hAnsi="Times New Roman" w:cs="Times New Roman"/>
          <w:sz w:val="28"/>
          <w:szCs w:val="28"/>
        </w:rPr>
        <w:t xml:space="preserve"> плотность воды, связан нитью с дном большого сосуда, заполненного водой. Найдите ускорение, с которым движется</w:t>
      </w:r>
      <w:r w:rsidR="000D34B3" w:rsidRPr="00D01D89">
        <w:rPr>
          <w:rFonts w:ascii="Times New Roman" w:eastAsiaTheme="minorEastAsia" w:hAnsi="Times New Roman" w:cs="Times New Roman"/>
          <w:sz w:val="28"/>
          <w:szCs w:val="28"/>
        </w:rPr>
        <w:t xml:space="preserve"> из состояния покоя</w:t>
      </w:r>
      <w:r w:rsidRPr="00D01D89">
        <w:rPr>
          <w:rFonts w:ascii="Times New Roman" w:eastAsiaTheme="minorEastAsia" w:hAnsi="Times New Roman" w:cs="Times New Roman"/>
          <w:sz w:val="28"/>
          <w:szCs w:val="28"/>
        </w:rPr>
        <w:t xml:space="preserve"> сосуд, и направление движения сосуда, если свободная поверхность жидкости н</w:t>
      </w:r>
      <w:r w:rsidR="003B73F6" w:rsidRPr="00D01D89">
        <w:rPr>
          <w:rFonts w:ascii="Times New Roman" w:eastAsiaTheme="minorEastAsia" w:hAnsi="Times New Roman" w:cs="Times New Roman"/>
          <w:sz w:val="28"/>
          <w:szCs w:val="28"/>
        </w:rPr>
        <w:t>аклонена к горизонту под углом β</w:t>
      </w:r>
      <w:r w:rsidRPr="00D01D89">
        <w:rPr>
          <w:rFonts w:ascii="Times New Roman" w:eastAsiaTheme="minorEastAsia" w:hAnsi="Times New Roman" w:cs="Times New Roman"/>
          <w:sz w:val="28"/>
          <w:szCs w:val="28"/>
        </w:rPr>
        <w:t xml:space="preserve">. Ускорение свободного падения равно </w:t>
      </w:r>
      <w:r w:rsidRPr="00D01D89">
        <w:rPr>
          <w:rFonts w:ascii="Times New Roman" w:eastAsiaTheme="minorEastAsia" w:hAnsi="Times New Roman" w:cs="Times New Roman"/>
          <w:sz w:val="28"/>
          <w:szCs w:val="28"/>
          <w:lang w:val="en-US"/>
        </w:rPr>
        <w:t>g</w:t>
      </w:r>
      <w:r w:rsidRPr="00D01D89">
        <w:rPr>
          <w:rFonts w:ascii="Times New Roman" w:eastAsiaTheme="minorEastAsia" w:hAnsi="Times New Roman" w:cs="Times New Roman"/>
          <w:sz w:val="28"/>
          <w:szCs w:val="28"/>
        </w:rPr>
        <w:t xml:space="preserve">. </w:t>
      </w:r>
    </w:p>
    <w:p w14:paraId="4948B1F9" w14:textId="3FA02196" w:rsidR="003178F3" w:rsidRPr="00D01D89" w:rsidRDefault="00554387" w:rsidP="00811F0E">
      <w:pPr>
        <w:pStyle w:val="a3"/>
        <w:spacing w:after="0" w:line="360" w:lineRule="auto"/>
        <w:jc w:val="center"/>
        <w:rPr>
          <w:rFonts w:ascii="Times New Roman" w:hAnsi="Times New Roman" w:cs="Times New Roman"/>
          <w:sz w:val="28"/>
          <w:szCs w:val="28"/>
        </w:rPr>
      </w:pPr>
      <w:r w:rsidRPr="00D01D89">
        <w:rPr>
          <w:rFonts w:ascii="Times New Roman" w:eastAsiaTheme="minorEastAsia" w:hAnsi="Times New Roman" w:cs="Times New Roman"/>
          <w:noProof/>
          <w:sz w:val="28"/>
          <w:szCs w:val="28"/>
          <w:lang w:eastAsia="ru-RU"/>
        </w:rPr>
        <w:drawing>
          <wp:inline distT="0" distB="0" distL="0" distR="0" wp14:anchorId="4C977420" wp14:editId="5AAD0DAC">
            <wp:extent cx="647033" cy="792286"/>
            <wp:effectExtent l="0" t="0" r="1270" b="825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4301" cy="801185"/>
                    </a:xfrm>
                    <a:prstGeom prst="rect">
                      <a:avLst/>
                    </a:prstGeom>
                    <a:noFill/>
                    <a:ln>
                      <a:noFill/>
                    </a:ln>
                  </pic:spPr>
                </pic:pic>
              </a:graphicData>
            </a:graphic>
          </wp:inline>
        </w:drawing>
      </w:r>
    </w:p>
    <w:p w14:paraId="04E081DD" w14:textId="77777777" w:rsidR="003A32E2" w:rsidRPr="00D01D89" w:rsidRDefault="009D36CB" w:rsidP="00D01D89">
      <w:pPr>
        <w:spacing w:after="0" w:line="360" w:lineRule="auto"/>
        <w:jc w:val="both"/>
        <w:rPr>
          <w:rFonts w:ascii="Times New Roman" w:hAnsi="Times New Roman" w:cs="Times New Roman"/>
          <w:b/>
          <w:i/>
          <w:noProof/>
          <w:sz w:val="28"/>
          <w:szCs w:val="28"/>
          <w:lang w:eastAsia="ru-RU"/>
        </w:rPr>
      </w:pPr>
      <w:r w:rsidRPr="00D01D89">
        <w:rPr>
          <w:rFonts w:ascii="Times New Roman" w:hAnsi="Times New Roman" w:cs="Times New Roman"/>
          <w:b/>
          <w:i/>
          <w:noProof/>
          <w:sz w:val="28"/>
          <w:szCs w:val="28"/>
          <w:lang w:eastAsia="ru-RU"/>
        </w:rPr>
        <w:t>Возможное решение:</w:t>
      </w:r>
    </w:p>
    <w:p w14:paraId="33E2BE0C" w14:textId="77777777" w:rsidR="003A32E2" w:rsidRPr="00D01D89" w:rsidRDefault="002B3142" w:rsidP="00D01D89">
      <w:pPr>
        <w:pStyle w:val="a3"/>
        <w:numPr>
          <w:ilvl w:val="0"/>
          <w:numId w:val="11"/>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 xml:space="preserve">Если перейти в систему отсчёта, связанную с сосудом, то жидкость и шар будут покоиться в поле силы тяжести </w:t>
      </w:r>
      <m:oMath>
        <m:sSup>
          <m:sSupPr>
            <m:ctrlPr>
              <w:rPr>
                <w:rFonts w:ascii="Cambria Math" w:hAnsi="Cambria Math" w:cs="Times New Roman"/>
                <w:i/>
                <w:noProof/>
                <w:sz w:val="28"/>
                <w:szCs w:val="28"/>
                <w:lang w:eastAsia="ru-RU"/>
              </w:rPr>
            </m:ctrlPr>
          </m:sSupPr>
          <m:e>
            <m:acc>
              <m:accPr>
                <m:chr m:val="⃗"/>
                <m:ctrlPr>
                  <w:rPr>
                    <w:rFonts w:ascii="Cambria Math" w:hAnsi="Cambria Math" w:cs="Times New Roman"/>
                    <w:i/>
                    <w:noProof/>
                    <w:sz w:val="28"/>
                    <w:szCs w:val="28"/>
                    <w:lang w:eastAsia="ru-RU"/>
                  </w:rPr>
                </m:ctrlPr>
              </m:accPr>
              <m:e>
                <m:r>
                  <w:rPr>
                    <w:rFonts w:ascii="Cambria Math" w:hAnsi="Cambria Math" w:cs="Times New Roman"/>
                    <w:noProof/>
                    <w:sz w:val="28"/>
                    <w:szCs w:val="28"/>
                    <w:lang w:eastAsia="ru-RU"/>
                  </w:rPr>
                  <m:t>g</m:t>
                </m:r>
              </m:e>
            </m:acc>
          </m:e>
          <m:sup>
            <m:r>
              <w:rPr>
                <w:rFonts w:ascii="Cambria Math" w:hAnsi="Cambria Math" w:cs="Times New Roman"/>
                <w:noProof/>
                <w:sz w:val="28"/>
                <w:szCs w:val="28"/>
                <w:lang w:eastAsia="ru-RU"/>
              </w:rPr>
              <m:t>'</m:t>
            </m:r>
          </m:sup>
        </m:sSup>
        <m:r>
          <w:rPr>
            <w:rFonts w:ascii="Cambria Math" w:hAnsi="Cambria Math" w:cs="Times New Roman"/>
            <w:noProof/>
            <w:sz w:val="28"/>
            <w:szCs w:val="28"/>
            <w:lang w:eastAsia="ru-RU"/>
          </w:rPr>
          <m:t>=</m:t>
        </m:r>
        <m:acc>
          <m:accPr>
            <m:chr m:val="⃗"/>
            <m:ctrlPr>
              <w:rPr>
                <w:rFonts w:ascii="Cambria Math" w:hAnsi="Cambria Math" w:cs="Times New Roman"/>
                <w:i/>
                <w:noProof/>
                <w:sz w:val="28"/>
                <w:szCs w:val="28"/>
                <w:lang w:eastAsia="ru-RU"/>
              </w:rPr>
            </m:ctrlPr>
          </m:accPr>
          <m:e>
            <m:r>
              <w:rPr>
                <w:rFonts w:ascii="Cambria Math" w:hAnsi="Cambria Math" w:cs="Times New Roman"/>
                <w:noProof/>
                <w:sz w:val="28"/>
                <w:szCs w:val="28"/>
                <w:lang w:val="en-US" w:eastAsia="ru-RU"/>
              </w:rPr>
              <m:t>g</m:t>
            </m:r>
          </m:e>
        </m:acc>
        <m:r>
          <w:rPr>
            <w:rFonts w:ascii="Cambria Math" w:hAnsi="Cambria Math" w:cs="Times New Roman"/>
            <w:noProof/>
            <w:sz w:val="28"/>
            <w:szCs w:val="28"/>
            <w:lang w:eastAsia="ru-RU"/>
          </w:rPr>
          <m:t>-</m:t>
        </m:r>
        <m:acc>
          <m:accPr>
            <m:chr m:val="⃗"/>
            <m:ctrlPr>
              <w:rPr>
                <w:rFonts w:ascii="Cambria Math" w:hAnsi="Cambria Math" w:cs="Times New Roman"/>
                <w:i/>
                <w:noProof/>
                <w:sz w:val="28"/>
                <w:szCs w:val="28"/>
                <w:lang w:eastAsia="ru-RU"/>
              </w:rPr>
            </m:ctrlPr>
          </m:accPr>
          <m:e>
            <m:r>
              <w:rPr>
                <w:rFonts w:ascii="Cambria Math" w:hAnsi="Cambria Math" w:cs="Times New Roman"/>
                <w:noProof/>
                <w:sz w:val="28"/>
                <w:szCs w:val="28"/>
                <w:lang w:eastAsia="ru-RU"/>
              </w:rPr>
              <m:t>a</m:t>
            </m:r>
          </m:e>
        </m:acc>
      </m:oMath>
      <w:r w:rsidR="003178F3" w:rsidRPr="00D01D89">
        <w:rPr>
          <w:rFonts w:ascii="Times New Roman" w:eastAsiaTheme="minorEastAsia" w:hAnsi="Times New Roman" w:cs="Times New Roman"/>
          <w:noProof/>
          <w:sz w:val="28"/>
          <w:szCs w:val="28"/>
          <w:lang w:eastAsia="ru-RU"/>
        </w:rPr>
        <w:t>.</w:t>
      </w:r>
    </w:p>
    <w:p w14:paraId="1CA1A622" w14:textId="7D353B13" w:rsidR="002B3142" w:rsidRPr="00D01D89" w:rsidRDefault="002B3142" w:rsidP="00811F0E">
      <w:pPr>
        <w:pStyle w:val="a3"/>
        <w:spacing w:after="0" w:line="360" w:lineRule="auto"/>
        <w:jc w:val="center"/>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drawing>
          <wp:inline distT="0" distB="0" distL="0" distR="0" wp14:anchorId="0C99C2AB" wp14:editId="01CDC98E">
            <wp:extent cx="628650" cy="8096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 cy="809625"/>
                    </a:xfrm>
                    <a:prstGeom prst="rect">
                      <a:avLst/>
                    </a:prstGeom>
                    <a:noFill/>
                    <a:ln>
                      <a:noFill/>
                    </a:ln>
                  </pic:spPr>
                </pic:pic>
              </a:graphicData>
            </a:graphic>
          </wp:inline>
        </w:drawing>
      </w:r>
    </w:p>
    <w:p w14:paraId="006F1CAE" w14:textId="77777777" w:rsidR="003B73F6" w:rsidRPr="00D01D89" w:rsidRDefault="003B73F6" w:rsidP="00D01D89">
      <w:pPr>
        <w:pStyle w:val="a3"/>
        <w:numPr>
          <w:ilvl w:val="0"/>
          <w:numId w:val="11"/>
        </w:numPr>
        <w:spacing w:after="0" w:line="360" w:lineRule="auto"/>
        <w:jc w:val="both"/>
        <w:rPr>
          <w:rFonts w:ascii="Times New Roman" w:eastAsiaTheme="minorEastAsia" w:hAnsi="Times New Roman" w:cs="Times New Roman"/>
          <w:noProof/>
          <w:sz w:val="28"/>
          <w:szCs w:val="28"/>
          <w:lang w:eastAsia="ru-RU"/>
        </w:rPr>
      </w:pPr>
      <m:oMath>
        <m:r>
          <w:rPr>
            <w:rFonts w:ascii="Cambria Math" w:hAnsi="Cambria Math" w:cs="Times New Roman"/>
            <w:noProof/>
            <w:sz w:val="28"/>
            <w:szCs w:val="28"/>
            <w:lang w:eastAsia="ru-RU"/>
          </w:rPr>
          <m:t>tgα=</m:t>
        </m:r>
        <m:f>
          <m:fPr>
            <m:ctrlPr>
              <w:rPr>
                <w:rFonts w:ascii="Cambria Math" w:hAnsi="Cambria Math" w:cs="Times New Roman"/>
                <w:i/>
                <w:noProof/>
                <w:sz w:val="28"/>
                <w:szCs w:val="28"/>
                <w:lang w:eastAsia="ru-RU"/>
              </w:rPr>
            </m:ctrlPr>
          </m:fPr>
          <m:num>
            <m:r>
              <w:rPr>
                <w:rFonts w:ascii="Cambria Math" w:hAnsi="Cambria Math" w:cs="Times New Roman"/>
                <w:noProof/>
                <w:sz w:val="28"/>
                <w:szCs w:val="28"/>
                <w:lang w:eastAsia="ru-RU"/>
              </w:rPr>
              <m:t>a</m:t>
            </m:r>
          </m:num>
          <m:den>
            <m:r>
              <w:rPr>
                <w:rFonts w:ascii="Cambria Math" w:hAnsi="Cambria Math" w:cs="Times New Roman"/>
                <w:noProof/>
                <w:sz w:val="28"/>
                <w:szCs w:val="28"/>
                <w:lang w:eastAsia="ru-RU"/>
              </w:rPr>
              <m:t>g</m:t>
            </m:r>
          </m:den>
        </m:f>
      </m:oMath>
      <w:r w:rsidRPr="00D01D89">
        <w:rPr>
          <w:rFonts w:ascii="Times New Roman" w:eastAsiaTheme="minorEastAsia" w:hAnsi="Times New Roman" w:cs="Times New Roman"/>
          <w:noProof/>
          <w:sz w:val="28"/>
          <w:szCs w:val="28"/>
          <w:lang w:eastAsia="ru-RU"/>
        </w:rPr>
        <w:t xml:space="preserve"> = &gt; </w:t>
      </w:r>
      <m:oMath>
        <m:r>
          <w:rPr>
            <w:rFonts w:ascii="Cambria Math" w:hAnsi="Cambria Math" w:cs="Times New Roman"/>
            <w:noProof/>
            <w:sz w:val="28"/>
            <w:szCs w:val="28"/>
            <w:lang w:eastAsia="ru-RU"/>
          </w:rPr>
          <m:t>a=g∙tgα</m:t>
        </m:r>
      </m:oMath>
    </w:p>
    <w:p w14:paraId="41ABE6C6" w14:textId="77777777" w:rsidR="00CB374C" w:rsidRPr="00D01D89" w:rsidRDefault="003A32E2" w:rsidP="00D01D89">
      <w:pPr>
        <w:pStyle w:val="a3"/>
        <w:numPr>
          <w:ilvl w:val="0"/>
          <w:numId w:val="11"/>
        </w:numPr>
        <w:spacing w:after="0" w:line="360" w:lineRule="auto"/>
        <w:jc w:val="both"/>
        <w:rPr>
          <w:rFonts w:ascii="Times New Roman" w:eastAsiaTheme="minorEastAsia" w:hAnsi="Times New Roman" w:cs="Times New Roman"/>
          <w:noProof/>
          <w:sz w:val="28"/>
          <w:szCs w:val="28"/>
          <w:lang w:eastAsia="ru-RU"/>
        </w:rPr>
      </w:pPr>
      <w:r w:rsidRPr="00D01D89">
        <w:rPr>
          <w:rFonts w:ascii="Times New Roman" w:hAnsi="Times New Roman" w:cs="Times New Roman"/>
          <w:noProof/>
          <w:sz w:val="28"/>
          <w:szCs w:val="28"/>
          <w:lang w:eastAsia="ru-RU"/>
        </w:rPr>
        <w:t>Свободная поверхность будет перпендикулярна вектору</w:t>
      </w:r>
      <m:oMath>
        <m:r>
          <w:rPr>
            <w:rFonts w:ascii="Cambria Math" w:hAnsi="Cambria Math" w:cs="Times New Roman"/>
            <w:noProof/>
            <w:sz w:val="28"/>
            <w:szCs w:val="28"/>
            <w:lang w:eastAsia="ru-RU"/>
          </w:rPr>
          <m:t xml:space="preserve"> </m:t>
        </m:r>
        <m:sSup>
          <m:sSupPr>
            <m:ctrlPr>
              <w:rPr>
                <w:rFonts w:ascii="Cambria Math" w:hAnsi="Cambria Math" w:cs="Times New Roman"/>
                <w:i/>
                <w:noProof/>
                <w:sz w:val="28"/>
                <w:szCs w:val="28"/>
                <w:lang w:eastAsia="ru-RU"/>
              </w:rPr>
            </m:ctrlPr>
          </m:sSupPr>
          <m:e>
            <m:acc>
              <m:accPr>
                <m:chr m:val="⃗"/>
                <m:ctrlPr>
                  <w:rPr>
                    <w:rFonts w:ascii="Cambria Math" w:hAnsi="Cambria Math" w:cs="Times New Roman"/>
                    <w:i/>
                    <w:noProof/>
                    <w:sz w:val="28"/>
                    <w:szCs w:val="28"/>
                    <w:lang w:eastAsia="ru-RU"/>
                  </w:rPr>
                </m:ctrlPr>
              </m:accPr>
              <m:e>
                <m:r>
                  <w:rPr>
                    <w:rFonts w:ascii="Cambria Math" w:hAnsi="Cambria Math" w:cs="Times New Roman"/>
                    <w:noProof/>
                    <w:sz w:val="28"/>
                    <w:szCs w:val="28"/>
                    <w:lang w:eastAsia="ru-RU"/>
                  </w:rPr>
                  <m:t>g</m:t>
                </m:r>
              </m:e>
            </m:acc>
          </m:e>
          <m:sup>
            <m:r>
              <w:rPr>
                <w:rFonts w:ascii="Cambria Math" w:hAnsi="Cambria Math" w:cs="Times New Roman"/>
                <w:noProof/>
                <w:sz w:val="28"/>
                <w:szCs w:val="28"/>
                <w:lang w:eastAsia="ru-RU"/>
              </w:rPr>
              <m:t>'</m:t>
            </m:r>
          </m:sup>
        </m:sSup>
      </m:oMath>
      <w:r w:rsidR="003178F3" w:rsidRPr="00D01D89">
        <w:rPr>
          <w:rFonts w:ascii="Times New Roman" w:eastAsiaTheme="minorEastAsia" w:hAnsi="Times New Roman" w:cs="Times New Roman"/>
          <w:noProof/>
          <w:sz w:val="28"/>
          <w:szCs w:val="28"/>
          <w:lang w:eastAsia="ru-RU"/>
        </w:rPr>
        <w:t>, при этом сила тяжести и сила Архимеда перпендикулярны свободной поверхности жидкости, поэтому и сила натяжения нити будет перпендикулярна свободной поверхности жидкости (иначе не будет сумма сил вдоль поверхности равна нулю).</w:t>
      </w:r>
    </w:p>
    <w:p w14:paraId="7AC1102C" w14:textId="77777777" w:rsidR="00CB374C" w:rsidRPr="00D01D89" w:rsidRDefault="00CB374C" w:rsidP="00D01D89">
      <w:pPr>
        <w:pStyle w:val="a3"/>
        <w:numPr>
          <w:ilvl w:val="0"/>
          <w:numId w:val="11"/>
        </w:numPr>
        <w:spacing w:after="0" w:line="360" w:lineRule="auto"/>
        <w:jc w:val="both"/>
        <w:rPr>
          <w:rFonts w:ascii="Times New Roman" w:eastAsiaTheme="minorEastAsia" w:hAnsi="Times New Roman" w:cs="Times New Roman"/>
          <w:noProof/>
          <w:sz w:val="28"/>
          <w:szCs w:val="28"/>
          <w:lang w:eastAsia="ru-RU"/>
        </w:rPr>
      </w:pPr>
      <w:r w:rsidRPr="00D01D89">
        <w:rPr>
          <w:rFonts w:ascii="Times New Roman" w:eastAsiaTheme="minorEastAsia" w:hAnsi="Times New Roman" w:cs="Times New Roman"/>
          <w:noProof/>
          <w:sz w:val="28"/>
          <w:szCs w:val="28"/>
          <w:lang w:eastAsia="ru-RU"/>
        </w:rPr>
        <w:t xml:space="preserve">По построению видно, что </w:t>
      </w:r>
      <m:oMath>
        <m:r>
          <w:rPr>
            <w:rFonts w:ascii="Cambria Math" w:hAnsi="Cambria Math" w:cs="Times New Roman"/>
            <w:noProof/>
            <w:sz w:val="28"/>
            <w:szCs w:val="28"/>
            <w:lang w:eastAsia="ru-RU"/>
          </w:rPr>
          <m:t>α=β</m:t>
        </m:r>
      </m:oMath>
      <w:r w:rsidRPr="00D01D89">
        <w:rPr>
          <w:rFonts w:ascii="Times New Roman" w:eastAsiaTheme="minorEastAsia" w:hAnsi="Times New Roman" w:cs="Times New Roman"/>
          <w:noProof/>
          <w:sz w:val="28"/>
          <w:szCs w:val="28"/>
          <w:lang w:eastAsia="ru-RU"/>
        </w:rPr>
        <w:t xml:space="preserve">. </w:t>
      </w:r>
      <w:r w:rsidR="000D34B3" w:rsidRPr="00D01D89">
        <w:rPr>
          <w:rFonts w:ascii="Times New Roman" w:eastAsiaTheme="minorEastAsia" w:hAnsi="Times New Roman" w:cs="Times New Roman"/>
          <w:noProof/>
          <w:sz w:val="28"/>
          <w:szCs w:val="28"/>
          <w:lang w:eastAsia="ru-RU"/>
        </w:rPr>
        <w:t xml:space="preserve">Следовательно </w:t>
      </w:r>
      <m:oMath>
        <m:r>
          <w:rPr>
            <w:rFonts w:ascii="Cambria Math" w:hAnsi="Cambria Math" w:cs="Times New Roman"/>
            <w:noProof/>
            <w:sz w:val="28"/>
            <w:szCs w:val="28"/>
            <w:lang w:eastAsia="ru-RU"/>
          </w:rPr>
          <m:t>a=g∙tgβ</m:t>
        </m:r>
      </m:oMath>
      <w:r w:rsidR="000D34B3" w:rsidRPr="00D01D89">
        <w:rPr>
          <w:rFonts w:ascii="Times New Roman" w:eastAsiaTheme="minorEastAsia" w:hAnsi="Times New Roman" w:cs="Times New Roman"/>
          <w:noProof/>
          <w:sz w:val="28"/>
          <w:szCs w:val="28"/>
          <w:lang w:eastAsia="ru-RU"/>
        </w:rPr>
        <w:t>, а движение вправо.</w:t>
      </w:r>
    </w:p>
    <w:p w14:paraId="5B964FE9" w14:textId="77777777" w:rsidR="00CB374C" w:rsidRPr="00D01D89" w:rsidRDefault="00CB374C" w:rsidP="00811F0E">
      <w:pPr>
        <w:pStyle w:val="a3"/>
        <w:spacing w:after="0" w:line="360" w:lineRule="auto"/>
        <w:jc w:val="center"/>
        <w:rPr>
          <w:rFonts w:ascii="Times New Roman" w:eastAsiaTheme="minorEastAsia" w:hAnsi="Times New Roman" w:cs="Times New Roman"/>
          <w:noProof/>
          <w:sz w:val="28"/>
          <w:szCs w:val="28"/>
          <w:lang w:eastAsia="ru-RU"/>
        </w:rPr>
      </w:pPr>
      <w:r w:rsidRPr="00D01D89">
        <w:rPr>
          <w:rFonts w:ascii="Times New Roman" w:eastAsiaTheme="minorEastAsia" w:hAnsi="Times New Roman" w:cs="Times New Roman"/>
          <w:noProof/>
          <w:sz w:val="28"/>
          <w:szCs w:val="28"/>
          <w:lang w:eastAsia="ru-RU"/>
        </w:rPr>
        <w:drawing>
          <wp:inline distT="0" distB="0" distL="0" distR="0" wp14:anchorId="4EB9FF3D" wp14:editId="4920C085">
            <wp:extent cx="855663" cy="933450"/>
            <wp:effectExtent l="0" t="0" r="190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8186" cy="947111"/>
                    </a:xfrm>
                    <a:prstGeom prst="rect">
                      <a:avLst/>
                    </a:prstGeom>
                    <a:noFill/>
                    <a:ln>
                      <a:noFill/>
                    </a:ln>
                  </pic:spPr>
                </pic:pic>
              </a:graphicData>
            </a:graphic>
          </wp:inline>
        </w:drawing>
      </w:r>
    </w:p>
    <w:p w14:paraId="30847516" w14:textId="77777777" w:rsidR="005649CE" w:rsidRPr="00811F0E" w:rsidRDefault="009D36CB" w:rsidP="00D01D89">
      <w:pPr>
        <w:spacing w:after="0" w:line="360" w:lineRule="auto"/>
        <w:jc w:val="both"/>
        <w:rPr>
          <w:rFonts w:ascii="Times New Roman" w:eastAsiaTheme="minorEastAsia" w:hAnsi="Times New Roman" w:cs="Times New Roman"/>
          <w:b/>
          <w:i/>
          <w:sz w:val="28"/>
          <w:szCs w:val="28"/>
        </w:rPr>
      </w:pPr>
      <w:r w:rsidRPr="00811F0E">
        <w:rPr>
          <w:rFonts w:ascii="Times New Roman" w:eastAsiaTheme="minorEastAsia" w:hAnsi="Times New Roman" w:cs="Times New Roman"/>
          <w:b/>
          <w:i/>
          <w:sz w:val="28"/>
          <w:szCs w:val="28"/>
        </w:rPr>
        <w:t>Система оценивания задачи:</w:t>
      </w:r>
    </w:p>
    <w:p w14:paraId="648CA5DB" w14:textId="77777777" w:rsidR="005649CE" w:rsidRPr="00811F0E" w:rsidRDefault="005649CE" w:rsidP="00D01D89">
      <w:pPr>
        <w:spacing w:after="0" w:line="360" w:lineRule="auto"/>
        <w:jc w:val="both"/>
        <w:rPr>
          <w:rFonts w:ascii="Times New Roman" w:eastAsiaTheme="minorEastAsia" w:hAnsi="Times New Roman" w:cs="Times New Roman"/>
          <w:sz w:val="28"/>
          <w:szCs w:val="28"/>
        </w:rPr>
      </w:pPr>
      <w:r w:rsidRPr="00811F0E">
        <w:rPr>
          <w:rFonts w:ascii="Times New Roman" w:eastAsiaTheme="minorEastAsia" w:hAnsi="Times New Roman" w:cs="Times New Roman"/>
          <w:sz w:val="28"/>
          <w:szCs w:val="28"/>
        </w:rPr>
        <w:t xml:space="preserve">Показано, куда будет действовать равнодействующая сил тяжести, натяжения и Архимеда (найдено направление ускорения) – </w:t>
      </w:r>
      <w:r w:rsidRPr="00811F0E">
        <w:rPr>
          <w:rFonts w:ascii="Times New Roman" w:eastAsiaTheme="minorEastAsia" w:hAnsi="Times New Roman" w:cs="Times New Roman"/>
          <w:b/>
          <w:sz w:val="28"/>
          <w:szCs w:val="28"/>
        </w:rPr>
        <w:t>1 балл</w:t>
      </w:r>
    </w:p>
    <w:p w14:paraId="02C3ACBC" w14:textId="77777777" w:rsidR="001F4B8C" w:rsidRPr="00811F0E" w:rsidRDefault="001F4B8C" w:rsidP="00D01D89">
      <w:pPr>
        <w:spacing w:after="0" w:line="360" w:lineRule="auto"/>
        <w:jc w:val="both"/>
        <w:rPr>
          <w:rFonts w:ascii="Times New Roman" w:eastAsiaTheme="minorEastAsia" w:hAnsi="Times New Roman" w:cs="Times New Roman"/>
          <w:b/>
          <w:sz w:val="28"/>
          <w:szCs w:val="28"/>
        </w:rPr>
      </w:pPr>
      <w:r w:rsidRPr="00811F0E">
        <w:rPr>
          <w:rFonts w:ascii="Times New Roman" w:eastAsiaTheme="minorEastAsia" w:hAnsi="Times New Roman" w:cs="Times New Roman"/>
          <w:sz w:val="28"/>
          <w:szCs w:val="28"/>
        </w:rPr>
        <w:t xml:space="preserve">Написан второй закон Ньютона и найдено соотношение между ускорением </w:t>
      </w:r>
      <w:r w:rsidRPr="00811F0E">
        <w:rPr>
          <w:rFonts w:ascii="Times New Roman" w:eastAsiaTheme="minorEastAsia" w:hAnsi="Times New Roman" w:cs="Times New Roman"/>
          <w:sz w:val="28"/>
          <w:szCs w:val="28"/>
          <w:lang w:val="en-US"/>
        </w:rPr>
        <w:t>a</w:t>
      </w:r>
      <w:r w:rsidRPr="00811F0E">
        <w:rPr>
          <w:rFonts w:ascii="Times New Roman" w:eastAsiaTheme="minorEastAsia" w:hAnsi="Times New Roman" w:cs="Times New Roman"/>
          <w:sz w:val="28"/>
          <w:szCs w:val="28"/>
        </w:rPr>
        <w:t xml:space="preserve"> и </w:t>
      </w:r>
      <w:r w:rsidRPr="00811F0E">
        <w:rPr>
          <w:rFonts w:ascii="Times New Roman" w:eastAsiaTheme="minorEastAsia" w:hAnsi="Times New Roman" w:cs="Times New Roman"/>
          <w:sz w:val="28"/>
          <w:szCs w:val="28"/>
          <w:lang w:val="en-US"/>
        </w:rPr>
        <w:t>g</w:t>
      </w:r>
      <w:r w:rsidRPr="00811F0E">
        <w:rPr>
          <w:rFonts w:ascii="Times New Roman" w:eastAsiaTheme="minorEastAsia" w:hAnsi="Times New Roman" w:cs="Times New Roman"/>
          <w:sz w:val="28"/>
          <w:szCs w:val="28"/>
        </w:rPr>
        <w:t xml:space="preserve"> через угол нити и вертикали – </w:t>
      </w:r>
      <w:r w:rsidRPr="00811F0E">
        <w:rPr>
          <w:rFonts w:ascii="Times New Roman" w:eastAsiaTheme="minorEastAsia" w:hAnsi="Times New Roman" w:cs="Times New Roman"/>
          <w:b/>
          <w:sz w:val="28"/>
          <w:szCs w:val="28"/>
        </w:rPr>
        <w:t>3 балла</w:t>
      </w:r>
    </w:p>
    <w:p w14:paraId="27C66A89" w14:textId="77777777" w:rsidR="001F4B8C" w:rsidRPr="00811F0E" w:rsidRDefault="001F4B8C" w:rsidP="00D01D89">
      <w:pPr>
        <w:spacing w:after="0" w:line="360" w:lineRule="auto"/>
        <w:jc w:val="both"/>
        <w:rPr>
          <w:rFonts w:ascii="Times New Roman" w:eastAsiaTheme="minorEastAsia" w:hAnsi="Times New Roman" w:cs="Times New Roman"/>
          <w:b/>
          <w:sz w:val="28"/>
          <w:szCs w:val="28"/>
          <w:lang w:eastAsia="ru-RU"/>
        </w:rPr>
      </w:pPr>
      <w:r w:rsidRPr="00811F0E">
        <w:rPr>
          <w:rFonts w:ascii="Times New Roman" w:eastAsiaTheme="minorEastAsia" w:hAnsi="Times New Roman" w:cs="Times New Roman"/>
          <w:sz w:val="28"/>
          <w:szCs w:val="28"/>
        </w:rPr>
        <w:t xml:space="preserve">Найден угол между </w:t>
      </w:r>
      <m:oMath>
        <m:sSup>
          <m:sSupPr>
            <m:ctrlPr>
              <w:rPr>
                <w:rFonts w:ascii="Cambria Math" w:hAnsi="Cambria Math" w:cs="Times New Roman"/>
                <w:i/>
                <w:noProof/>
                <w:sz w:val="28"/>
                <w:szCs w:val="28"/>
                <w:lang w:eastAsia="ru-RU"/>
              </w:rPr>
            </m:ctrlPr>
          </m:sSupPr>
          <m:e>
            <m:acc>
              <m:accPr>
                <m:chr m:val="⃗"/>
                <m:ctrlPr>
                  <w:rPr>
                    <w:rFonts w:ascii="Cambria Math" w:hAnsi="Cambria Math" w:cs="Times New Roman"/>
                    <w:i/>
                    <w:noProof/>
                    <w:sz w:val="28"/>
                    <w:szCs w:val="28"/>
                    <w:lang w:eastAsia="ru-RU"/>
                  </w:rPr>
                </m:ctrlPr>
              </m:accPr>
              <m:e>
                <m:r>
                  <w:rPr>
                    <w:rFonts w:ascii="Cambria Math" w:hAnsi="Cambria Math" w:cs="Times New Roman"/>
                    <w:noProof/>
                    <w:sz w:val="28"/>
                    <w:szCs w:val="28"/>
                    <w:lang w:eastAsia="ru-RU"/>
                  </w:rPr>
                  <m:t>g</m:t>
                </m:r>
              </m:e>
            </m:acc>
          </m:e>
          <m:sup>
            <m:r>
              <w:rPr>
                <w:rFonts w:ascii="Cambria Math" w:hAnsi="Cambria Math" w:cs="Times New Roman"/>
                <w:noProof/>
                <w:sz w:val="28"/>
                <w:szCs w:val="28"/>
                <w:lang w:eastAsia="ru-RU"/>
              </w:rPr>
              <m:t>'</m:t>
            </m:r>
          </m:sup>
        </m:sSup>
      </m:oMath>
      <w:r w:rsidRPr="00811F0E">
        <w:rPr>
          <w:rFonts w:ascii="Times New Roman" w:eastAsiaTheme="minorEastAsia" w:hAnsi="Times New Roman" w:cs="Times New Roman"/>
          <w:sz w:val="28"/>
          <w:szCs w:val="28"/>
          <w:lang w:eastAsia="ru-RU"/>
        </w:rPr>
        <w:t xml:space="preserve"> и свободной поверхностью жидкости – </w:t>
      </w:r>
      <w:r w:rsidRPr="00811F0E">
        <w:rPr>
          <w:rFonts w:ascii="Times New Roman" w:eastAsiaTheme="minorEastAsia" w:hAnsi="Times New Roman" w:cs="Times New Roman"/>
          <w:b/>
          <w:sz w:val="28"/>
          <w:szCs w:val="28"/>
          <w:lang w:eastAsia="ru-RU"/>
        </w:rPr>
        <w:t>3 балла</w:t>
      </w:r>
    </w:p>
    <w:p w14:paraId="01F1D321" w14:textId="77777777" w:rsidR="001F4B8C" w:rsidRPr="00811F0E" w:rsidRDefault="005649CE" w:rsidP="00D01D89">
      <w:pPr>
        <w:spacing w:after="0" w:line="360" w:lineRule="auto"/>
        <w:jc w:val="both"/>
        <w:rPr>
          <w:rFonts w:ascii="Times New Roman" w:eastAsiaTheme="minorEastAsia" w:hAnsi="Times New Roman" w:cs="Times New Roman"/>
          <w:sz w:val="28"/>
          <w:szCs w:val="28"/>
        </w:rPr>
      </w:pPr>
      <w:r w:rsidRPr="00811F0E">
        <w:rPr>
          <w:rFonts w:ascii="Times New Roman" w:eastAsiaTheme="minorEastAsia" w:hAnsi="Times New Roman" w:cs="Times New Roman"/>
          <w:sz w:val="28"/>
          <w:szCs w:val="28"/>
        </w:rPr>
        <w:t xml:space="preserve">Геометрически показано, что </w:t>
      </w:r>
      <m:oMath>
        <m:r>
          <w:rPr>
            <w:rFonts w:ascii="Cambria Math" w:hAnsi="Cambria Math" w:cs="Times New Roman"/>
            <w:noProof/>
            <w:sz w:val="28"/>
            <w:szCs w:val="28"/>
            <w:lang w:eastAsia="ru-RU"/>
          </w:rPr>
          <m:t>α=β</m:t>
        </m:r>
      </m:oMath>
      <w:r w:rsidRPr="00811F0E">
        <w:rPr>
          <w:rFonts w:ascii="Times New Roman" w:eastAsiaTheme="minorEastAsia" w:hAnsi="Times New Roman" w:cs="Times New Roman"/>
          <w:sz w:val="28"/>
          <w:szCs w:val="28"/>
          <w:lang w:eastAsia="ru-RU"/>
        </w:rPr>
        <w:t xml:space="preserve">. – </w:t>
      </w:r>
      <w:r w:rsidRPr="00811F0E">
        <w:rPr>
          <w:rFonts w:ascii="Times New Roman" w:eastAsiaTheme="minorEastAsia" w:hAnsi="Times New Roman" w:cs="Times New Roman"/>
          <w:b/>
          <w:sz w:val="28"/>
          <w:szCs w:val="28"/>
          <w:lang w:eastAsia="ru-RU"/>
        </w:rPr>
        <w:t>3 балла</w:t>
      </w:r>
    </w:p>
    <w:p w14:paraId="6CAB7712" w14:textId="0903E19B" w:rsidR="00811F0E" w:rsidRDefault="009D36CB" w:rsidP="00811F0E">
      <w:pPr>
        <w:spacing w:after="0" w:line="360" w:lineRule="auto"/>
        <w:jc w:val="both"/>
        <w:rPr>
          <w:rFonts w:ascii="Times New Roman" w:hAnsi="Times New Roman" w:cs="Times New Roman"/>
          <w:b/>
          <w:i/>
          <w:sz w:val="28"/>
          <w:szCs w:val="28"/>
        </w:rPr>
      </w:pPr>
      <w:r w:rsidRPr="00811F0E">
        <w:rPr>
          <w:rFonts w:ascii="Times New Roman" w:hAnsi="Times New Roman" w:cs="Times New Roman"/>
          <w:b/>
          <w:i/>
          <w:sz w:val="28"/>
          <w:szCs w:val="28"/>
        </w:rPr>
        <w:t>Максимальный балл за полное решение – 10 баллов</w:t>
      </w:r>
      <w:r w:rsidR="00811F0E">
        <w:rPr>
          <w:rFonts w:ascii="Times New Roman" w:hAnsi="Times New Roman" w:cs="Times New Roman"/>
          <w:b/>
          <w:i/>
          <w:sz w:val="28"/>
          <w:szCs w:val="28"/>
        </w:rPr>
        <w:br w:type="page"/>
      </w:r>
    </w:p>
    <w:p w14:paraId="0E1DE6B7" w14:textId="77777777" w:rsidR="00D934F0" w:rsidRPr="00D01D89" w:rsidRDefault="00D934F0" w:rsidP="00D01D89">
      <w:pPr>
        <w:pStyle w:val="a3"/>
        <w:numPr>
          <w:ilvl w:val="0"/>
          <w:numId w:val="5"/>
        </w:numPr>
        <w:spacing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lastRenderedPageBreak/>
        <w:t>«Ваза»</w:t>
      </w:r>
    </w:p>
    <w:p w14:paraId="2C28B47A" w14:textId="74F2B8B8" w:rsidR="00043D47" w:rsidRPr="00811F0E" w:rsidRDefault="00043D47" w:rsidP="00701D6D">
      <w:pPr>
        <w:pStyle w:val="a3"/>
        <w:spacing w:after="0" w:line="240" w:lineRule="auto"/>
        <w:ind w:left="644"/>
        <w:jc w:val="both"/>
        <w:rPr>
          <w:rFonts w:ascii="Times New Roman" w:eastAsiaTheme="minorEastAsia" w:hAnsi="Times New Roman" w:cs="Times New Roman"/>
          <w:sz w:val="28"/>
          <w:szCs w:val="28"/>
        </w:rPr>
      </w:pPr>
      <w:r w:rsidRPr="00811F0E">
        <w:rPr>
          <w:rFonts w:ascii="Times New Roman" w:eastAsiaTheme="minorEastAsia" w:hAnsi="Times New Roman" w:cs="Times New Roman"/>
          <w:sz w:val="28"/>
          <w:szCs w:val="28"/>
        </w:rPr>
        <w:t xml:space="preserve">В цветочную вазу с водой (стенки вазы вертикальны) поместили льдинку, в которую при заморозке попал кусочек металла. В результате уровень воды в сосуде поднялся на 110 мм, </w:t>
      </w:r>
      <w:r w:rsidR="00D26A14" w:rsidRPr="00811F0E">
        <w:rPr>
          <w:rFonts w:ascii="Times New Roman" w:eastAsiaTheme="minorEastAsia" w:hAnsi="Times New Roman" w:cs="Times New Roman"/>
          <w:sz w:val="28"/>
          <w:szCs w:val="28"/>
        </w:rPr>
        <w:t>а лёд полностью погрузился в воду</w:t>
      </w:r>
      <w:r w:rsidRPr="00811F0E">
        <w:rPr>
          <w:rFonts w:ascii="Times New Roman" w:eastAsiaTheme="minorEastAsia" w:hAnsi="Times New Roman" w:cs="Times New Roman"/>
          <w:sz w:val="28"/>
          <w:szCs w:val="28"/>
        </w:rPr>
        <w:t xml:space="preserve">. На сколько опустится уровень воды в вазе за время таяния всего льда? Плотность стекла 2,7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г</m:t>
            </m:r>
          </m:num>
          <m:den>
            <m:r>
              <w:rPr>
                <w:rFonts w:ascii="Cambria Math" w:eastAsiaTheme="minorEastAsia" w:hAnsi="Cambria Math" w:cs="Times New Roman"/>
                <w:sz w:val="28"/>
                <w:szCs w:val="28"/>
              </w:rPr>
              <m:t>с</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м</m:t>
                </m:r>
                <m:ctrlPr>
                  <w:rPr>
                    <w:rFonts w:ascii="Cambria Math" w:eastAsiaTheme="minorEastAsia" w:hAnsi="Cambria Math" w:cs="Times New Roman"/>
                    <w:i/>
                    <w:sz w:val="28"/>
                    <w:szCs w:val="28"/>
                  </w:rPr>
                </m:ctrlPr>
              </m:e>
              <m:sup>
                <m:r>
                  <w:rPr>
                    <w:rFonts w:ascii="Cambria Math" w:eastAsiaTheme="minorEastAsia" w:hAnsi="Cambria Math" w:cs="Times New Roman"/>
                    <w:sz w:val="28"/>
                    <w:szCs w:val="28"/>
                  </w:rPr>
                  <m:t>3</m:t>
                </m:r>
              </m:sup>
            </m:sSup>
          </m:den>
        </m:f>
      </m:oMath>
      <w:r w:rsidRPr="00811F0E">
        <w:rPr>
          <w:rFonts w:ascii="Times New Roman" w:eastAsiaTheme="minorEastAsia" w:hAnsi="Times New Roman" w:cs="Times New Roman"/>
          <w:sz w:val="28"/>
          <w:szCs w:val="28"/>
        </w:rPr>
        <w:t xml:space="preserve">, воды 1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г</m:t>
            </m:r>
          </m:num>
          <m:den>
            <m:r>
              <w:rPr>
                <w:rFonts w:ascii="Cambria Math" w:eastAsiaTheme="minorEastAsia" w:hAnsi="Cambria Math" w:cs="Times New Roman"/>
                <w:sz w:val="28"/>
                <w:szCs w:val="28"/>
              </w:rPr>
              <m:t>с</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м</m:t>
                </m:r>
                <m:ctrlPr>
                  <w:rPr>
                    <w:rFonts w:ascii="Cambria Math" w:eastAsiaTheme="minorEastAsia" w:hAnsi="Cambria Math" w:cs="Times New Roman"/>
                    <w:i/>
                    <w:sz w:val="28"/>
                    <w:szCs w:val="28"/>
                  </w:rPr>
                </m:ctrlPr>
              </m:e>
              <m:sup>
                <m:r>
                  <w:rPr>
                    <w:rFonts w:ascii="Cambria Math" w:eastAsiaTheme="minorEastAsia" w:hAnsi="Cambria Math" w:cs="Times New Roman"/>
                    <w:sz w:val="28"/>
                    <w:szCs w:val="28"/>
                  </w:rPr>
                  <m:t>3</m:t>
                </m:r>
              </m:sup>
            </m:sSup>
          </m:den>
        </m:f>
      </m:oMath>
      <w:r w:rsidRPr="00811F0E">
        <w:rPr>
          <w:rFonts w:ascii="Times New Roman" w:eastAsiaTheme="minorEastAsia" w:hAnsi="Times New Roman" w:cs="Times New Roman"/>
          <w:sz w:val="28"/>
          <w:szCs w:val="28"/>
        </w:rPr>
        <w:t xml:space="preserve">, льда 0,9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г</m:t>
            </m:r>
          </m:num>
          <m:den>
            <m:r>
              <w:rPr>
                <w:rFonts w:ascii="Cambria Math" w:eastAsiaTheme="minorEastAsia" w:hAnsi="Cambria Math" w:cs="Times New Roman"/>
                <w:sz w:val="28"/>
                <w:szCs w:val="28"/>
              </w:rPr>
              <m:t>с</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м</m:t>
                </m:r>
                <m:ctrlPr>
                  <w:rPr>
                    <w:rFonts w:ascii="Cambria Math" w:eastAsiaTheme="minorEastAsia" w:hAnsi="Cambria Math" w:cs="Times New Roman"/>
                    <w:i/>
                    <w:sz w:val="28"/>
                    <w:szCs w:val="28"/>
                  </w:rPr>
                </m:ctrlPr>
              </m:e>
              <m:sup>
                <m:r>
                  <w:rPr>
                    <w:rFonts w:ascii="Cambria Math" w:eastAsiaTheme="minorEastAsia" w:hAnsi="Cambria Math" w:cs="Times New Roman"/>
                    <w:sz w:val="28"/>
                    <w:szCs w:val="28"/>
                  </w:rPr>
                  <m:t>3</m:t>
                </m:r>
              </m:sup>
            </m:sSup>
          </m:den>
        </m:f>
      </m:oMath>
      <w:r w:rsidRPr="00811F0E">
        <w:rPr>
          <w:rFonts w:ascii="Times New Roman" w:eastAsiaTheme="minorEastAsia" w:hAnsi="Times New Roman" w:cs="Times New Roman"/>
          <w:sz w:val="28"/>
          <w:szCs w:val="28"/>
        </w:rPr>
        <w:t>.</w:t>
      </w:r>
    </w:p>
    <w:p w14:paraId="30A0766D" w14:textId="77777777" w:rsidR="009D36CB" w:rsidRPr="00D01D89" w:rsidRDefault="009D36CB" w:rsidP="00D01D89">
      <w:pPr>
        <w:spacing w:after="0" w:line="360" w:lineRule="auto"/>
        <w:jc w:val="both"/>
        <w:rPr>
          <w:rFonts w:ascii="Times New Roman" w:hAnsi="Times New Roman" w:cs="Times New Roman"/>
          <w:b/>
          <w:i/>
          <w:noProof/>
          <w:sz w:val="28"/>
          <w:szCs w:val="28"/>
          <w:lang w:eastAsia="ru-RU"/>
        </w:rPr>
      </w:pPr>
      <w:r w:rsidRPr="00D01D89">
        <w:rPr>
          <w:rFonts w:ascii="Times New Roman" w:hAnsi="Times New Roman" w:cs="Times New Roman"/>
          <w:b/>
          <w:i/>
          <w:noProof/>
          <w:sz w:val="28"/>
          <w:szCs w:val="28"/>
          <w:lang w:eastAsia="ru-RU"/>
        </w:rPr>
        <w:t>Возможное решение:</w:t>
      </w:r>
    </w:p>
    <w:p w14:paraId="16EBFFBA" w14:textId="77777777" w:rsidR="00D26A14" w:rsidRPr="00D01D89" w:rsidRDefault="00D97CB4" w:rsidP="00D01D89">
      <w:pPr>
        <w:pStyle w:val="a3"/>
        <w:numPr>
          <w:ilvl w:val="0"/>
          <w:numId w:val="10"/>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sz w:val="28"/>
          <w:szCs w:val="28"/>
          <w:shd w:val="clear" w:color="auto" w:fill="FFFFFF"/>
        </w:rPr>
        <w:t>Обозначим первоначальный объем льда через</w:t>
      </w:r>
      <w:r w:rsidRPr="00D01D89">
        <w:rPr>
          <w:rFonts w:ascii="Times New Roman" w:eastAsiaTheme="minorEastAsia" w:hAnsi="Times New Roman" w:cs="Times New Roman"/>
          <w:sz w:val="28"/>
          <w:szCs w:val="28"/>
          <w:shd w:val="clear" w:color="auto" w:fill="FFFFFF"/>
        </w:rPr>
        <w:t xml:space="preserve">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л</m:t>
            </m:r>
          </m:sub>
        </m:sSub>
      </m:oMath>
      <w:r w:rsidRPr="00D01D89">
        <w:rPr>
          <w:rFonts w:ascii="Times New Roman" w:eastAsiaTheme="minorEastAsia" w:hAnsi="Times New Roman" w:cs="Times New Roman"/>
          <w:sz w:val="28"/>
          <w:szCs w:val="28"/>
          <w:shd w:val="clear" w:color="auto" w:fill="FFFFFF"/>
        </w:rPr>
        <w:t xml:space="preserve"> </w:t>
      </w:r>
      <w:r w:rsidRPr="00D01D89">
        <w:rPr>
          <w:rFonts w:ascii="Times New Roman" w:hAnsi="Times New Roman" w:cs="Times New Roman"/>
          <w:sz w:val="28"/>
          <w:szCs w:val="28"/>
          <w:shd w:val="clear" w:color="auto" w:fill="FFFFFF"/>
        </w:rPr>
        <w:t>, а объем металла — через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м</m:t>
            </m:r>
          </m:sub>
        </m:sSub>
      </m:oMath>
      <w:r w:rsidRPr="00D01D89">
        <w:rPr>
          <w:rFonts w:ascii="Times New Roman" w:hAnsi="Times New Roman" w:cs="Times New Roman"/>
          <w:sz w:val="28"/>
          <w:szCs w:val="28"/>
          <w:shd w:val="clear" w:color="auto" w:fill="FFFFFF"/>
        </w:rPr>
        <w:t xml:space="preserve">. Когда кусок льда полностью погрузился в воду, он вытеснил объем воды, равный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lang w:val="en-US"/>
              </w:rPr>
              <m:t>V</m:t>
            </m:r>
          </m:e>
          <m:sub>
            <m:r>
              <w:rPr>
                <w:rFonts w:ascii="Cambria Math" w:hAnsi="Cambria Math" w:cs="Times New Roman"/>
                <w:sz w:val="28"/>
                <w:szCs w:val="28"/>
                <w:shd w:val="clear" w:color="auto" w:fill="FFFFFF"/>
              </w:rPr>
              <m:t>выт</m:t>
            </m:r>
          </m:sub>
        </m:sSub>
        <m:r>
          <w:rPr>
            <w:rFonts w:ascii="Cambria Math" w:hAnsi="Cambria Math" w:cs="Times New Roman"/>
            <w:sz w:val="28"/>
            <w:szCs w:val="28"/>
            <w:shd w:val="clear" w:color="auto" w:fill="FFFFFF"/>
          </w:rPr>
          <m:t>=</m:t>
        </m:r>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л</m:t>
            </m:r>
          </m:sub>
        </m:sSub>
        <m:r>
          <w:rPr>
            <w:rFonts w:ascii="Cambria Math" w:hAnsi="Cambria Math" w:cs="Times New Roman"/>
            <w:sz w:val="28"/>
            <w:szCs w:val="28"/>
            <w:shd w:val="clear" w:color="auto" w:fill="FFFFFF"/>
          </w:rPr>
          <m:t>+</m:t>
        </m:r>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м</m:t>
            </m:r>
          </m:sub>
        </m:sSub>
      </m:oMath>
    </w:p>
    <w:p w14:paraId="76BE4B06" w14:textId="77777777" w:rsidR="00D97CB4" w:rsidRPr="00D01D89" w:rsidRDefault="00300ACE" w:rsidP="00D01D89">
      <w:pPr>
        <w:pStyle w:val="a3"/>
        <w:numPr>
          <w:ilvl w:val="0"/>
          <w:numId w:val="10"/>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sz w:val="28"/>
          <w:szCs w:val="28"/>
          <w:shd w:val="clear" w:color="auto" w:fill="FFFFFF"/>
        </w:rPr>
        <w:t>Э</w:t>
      </w:r>
      <w:r w:rsidR="00D97CB4" w:rsidRPr="00D01D89">
        <w:rPr>
          <w:rFonts w:ascii="Times New Roman" w:hAnsi="Times New Roman" w:cs="Times New Roman"/>
          <w:sz w:val="28"/>
          <w:szCs w:val="28"/>
          <w:shd w:val="clear" w:color="auto" w:fill="FFFFFF"/>
        </w:rPr>
        <w:t xml:space="preserve">тот же объем равен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выт</m:t>
            </m:r>
          </m:sub>
        </m:sSub>
        <m:r>
          <w:rPr>
            <w:rFonts w:ascii="Cambria Math" w:hAnsi="Cambria Math" w:cs="Times New Roman"/>
            <w:sz w:val="28"/>
            <w:szCs w:val="28"/>
            <w:shd w:val="clear" w:color="auto" w:fill="FFFFFF"/>
          </w:rPr>
          <m:t>=</m:t>
        </m:r>
        <m:r>
          <w:rPr>
            <w:rFonts w:ascii="Cambria Math" w:eastAsiaTheme="minorEastAsia" w:hAnsi="Cambria Math" w:cs="Times New Roman"/>
            <w:sz w:val="28"/>
            <w:szCs w:val="28"/>
            <w:shd w:val="clear" w:color="auto" w:fill="FFFFFF"/>
          </w:rPr>
          <m:t xml:space="preserve">hS, </m:t>
        </m:r>
      </m:oMath>
      <w:r w:rsidR="00D97CB4" w:rsidRPr="00D01D89">
        <w:rPr>
          <w:rFonts w:ascii="Times New Roman" w:hAnsi="Times New Roman" w:cs="Times New Roman"/>
          <w:sz w:val="28"/>
          <w:szCs w:val="28"/>
          <w:shd w:val="clear" w:color="auto" w:fill="FFFFFF"/>
        </w:rPr>
        <w:t>где </w:t>
      </w:r>
      <w:r w:rsidR="00D97CB4" w:rsidRPr="00D01D89">
        <w:rPr>
          <w:rStyle w:val="a7"/>
          <w:rFonts w:ascii="Times New Roman" w:hAnsi="Times New Roman" w:cs="Times New Roman"/>
          <w:sz w:val="28"/>
          <w:szCs w:val="28"/>
          <w:shd w:val="clear" w:color="auto" w:fill="FFFFFF"/>
        </w:rPr>
        <w:t>S</w:t>
      </w:r>
      <w:r w:rsidR="00D97CB4" w:rsidRPr="00D01D89">
        <w:rPr>
          <w:rFonts w:ascii="Times New Roman" w:hAnsi="Times New Roman" w:cs="Times New Roman"/>
          <w:sz w:val="28"/>
          <w:szCs w:val="28"/>
          <w:shd w:val="clear" w:color="auto" w:fill="FFFFFF"/>
        </w:rPr>
        <w:t> — площадь поперечного сечения сосуда.</w:t>
      </w:r>
    </w:p>
    <w:p w14:paraId="7D5117D1" w14:textId="77777777" w:rsidR="00D97CB4" w:rsidRPr="00D01D89" w:rsidRDefault="00D97CB4" w:rsidP="00D01D89">
      <w:pPr>
        <w:pStyle w:val="a3"/>
        <w:numPr>
          <w:ilvl w:val="0"/>
          <w:numId w:val="10"/>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sz w:val="28"/>
          <w:szCs w:val="28"/>
          <w:shd w:val="clear" w:color="auto" w:fill="FFFFFF"/>
        </w:rPr>
        <w:t>Теперь запишем условие плавания к</w:t>
      </w:r>
      <w:r w:rsidR="000F3F8D" w:rsidRPr="00D01D89">
        <w:rPr>
          <w:rFonts w:ascii="Times New Roman" w:hAnsi="Times New Roman" w:cs="Times New Roman"/>
          <w:sz w:val="28"/>
          <w:szCs w:val="28"/>
          <w:shd w:val="clear" w:color="auto" w:fill="FFFFFF"/>
        </w:rPr>
        <w:t>уска льда с вмороженным куском металла</w:t>
      </w:r>
      <w:r w:rsidRPr="00D01D89">
        <w:rPr>
          <w:rFonts w:ascii="Times New Roman" w:hAnsi="Times New Roman" w:cs="Times New Roman"/>
          <w:sz w:val="28"/>
          <w:szCs w:val="28"/>
          <w:shd w:val="clear" w:color="auto" w:fill="FFFFFF"/>
        </w:rPr>
        <w:t xml:space="preserve">— суммарная сила тяжести льда и </w:t>
      </w:r>
      <w:r w:rsidR="000F3F8D" w:rsidRPr="00D01D89">
        <w:rPr>
          <w:rFonts w:ascii="Times New Roman" w:hAnsi="Times New Roman" w:cs="Times New Roman"/>
          <w:sz w:val="28"/>
          <w:szCs w:val="28"/>
          <w:shd w:val="clear" w:color="auto" w:fill="FFFFFF"/>
        </w:rPr>
        <w:t>металла</w:t>
      </w:r>
      <w:r w:rsidRPr="00D01D89">
        <w:rPr>
          <w:rFonts w:ascii="Times New Roman" w:hAnsi="Times New Roman" w:cs="Times New Roman"/>
          <w:sz w:val="28"/>
          <w:szCs w:val="28"/>
          <w:shd w:val="clear" w:color="auto" w:fill="FFFFFF"/>
        </w:rPr>
        <w:t xml:space="preserve"> равна выталкивающей силе:</w:t>
      </w:r>
    </w:p>
    <w:p w14:paraId="2B0BA9D5" w14:textId="77777777" w:rsidR="000F3F8D" w:rsidRPr="00D01D89" w:rsidRDefault="00811F0E" w:rsidP="00D01D89">
      <w:pPr>
        <w:pStyle w:val="a3"/>
        <w:spacing w:after="0" w:line="360" w:lineRule="auto"/>
        <w:jc w:val="both"/>
        <w:rPr>
          <w:rFonts w:ascii="Times New Roman" w:hAnsi="Times New Roman" w:cs="Times New Roman"/>
          <w:noProof/>
          <w:sz w:val="28"/>
          <w:szCs w:val="28"/>
          <w:lang w:eastAsia="ru-RU"/>
        </w:rPr>
      </w:pPr>
      <m:oMathPara>
        <m:oMath>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л</m:t>
              </m:r>
            </m:sub>
          </m:sSub>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л</m:t>
              </m:r>
            </m:sub>
          </m:sSub>
          <m:r>
            <w:rPr>
              <w:rFonts w:ascii="Cambria Math" w:hAnsi="Cambria Math" w:cs="Times New Roman"/>
              <w:noProof/>
              <w:sz w:val="28"/>
              <w:szCs w:val="28"/>
              <w:lang w:val="en-US" w:eastAsia="ru-RU"/>
            </w:rPr>
            <m:t>g</m:t>
          </m:r>
          <m:r>
            <w:rPr>
              <w:rFonts w:ascii="Cambria Math" w:hAnsi="Cambria Math" w:cs="Times New Roman"/>
              <w:noProof/>
              <w:sz w:val="28"/>
              <w:szCs w:val="28"/>
              <w:lang w:eastAsia="ru-RU"/>
            </w:rPr>
            <m:t>+</m:t>
          </m:r>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м</m:t>
              </m:r>
            </m:sub>
          </m:sSub>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м</m:t>
              </m:r>
            </m:sub>
          </m:sSub>
          <m:r>
            <w:rPr>
              <w:rFonts w:ascii="Cambria Math" w:hAnsi="Cambria Math" w:cs="Times New Roman"/>
              <w:noProof/>
              <w:sz w:val="28"/>
              <w:szCs w:val="28"/>
              <w:lang w:eastAsia="ru-RU"/>
            </w:rPr>
            <m:t>g=</m:t>
          </m:r>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в</m:t>
              </m:r>
            </m:sub>
          </m:sSub>
          <m:r>
            <w:rPr>
              <w:rFonts w:ascii="Cambria Math" w:hAnsi="Cambria Math" w:cs="Times New Roman"/>
              <w:noProof/>
              <w:sz w:val="28"/>
              <w:szCs w:val="28"/>
              <w:lang w:eastAsia="ru-RU"/>
            </w:rPr>
            <m:t>(</m:t>
          </m:r>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л</m:t>
              </m:r>
            </m:sub>
          </m:sSub>
          <m:r>
            <w:rPr>
              <w:rFonts w:ascii="Cambria Math" w:hAnsi="Cambria Math" w:cs="Times New Roman"/>
              <w:noProof/>
              <w:sz w:val="28"/>
              <w:szCs w:val="28"/>
              <w:lang w:eastAsia="ru-RU"/>
            </w:rPr>
            <m:t>+</m:t>
          </m:r>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м</m:t>
              </m:r>
            </m:sub>
          </m:sSub>
          <m:r>
            <w:rPr>
              <w:rFonts w:ascii="Cambria Math" w:hAnsi="Cambria Math" w:cs="Times New Roman"/>
              <w:noProof/>
              <w:sz w:val="28"/>
              <w:szCs w:val="28"/>
              <w:lang w:eastAsia="ru-RU"/>
            </w:rPr>
            <m:t>)g</m:t>
          </m:r>
        </m:oMath>
      </m:oMathPara>
    </w:p>
    <w:p w14:paraId="797F226C" w14:textId="77777777" w:rsidR="00D97CB4" w:rsidRPr="00D01D89" w:rsidRDefault="00D97CB4" w:rsidP="00D01D89">
      <w:pPr>
        <w:pStyle w:val="a3"/>
        <w:numPr>
          <w:ilvl w:val="0"/>
          <w:numId w:val="10"/>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sz w:val="28"/>
          <w:szCs w:val="28"/>
          <w:shd w:val="clear" w:color="auto" w:fill="FFFFFF"/>
        </w:rPr>
        <w:t xml:space="preserve">Из совместного решения полученных уравнений найдем объемы льда и </w:t>
      </w:r>
      <w:r w:rsidR="000F3F8D" w:rsidRPr="00D01D89">
        <w:rPr>
          <w:rFonts w:ascii="Times New Roman" w:hAnsi="Times New Roman" w:cs="Times New Roman"/>
          <w:sz w:val="28"/>
          <w:szCs w:val="28"/>
          <w:shd w:val="clear" w:color="auto" w:fill="FFFFFF"/>
        </w:rPr>
        <w:t>металла</w:t>
      </w:r>
      <w:r w:rsidRPr="00D01D89">
        <w:rPr>
          <w:rFonts w:ascii="Times New Roman" w:hAnsi="Times New Roman" w:cs="Times New Roman"/>
          <w:sz w:val="28"/>
          <w:szCs w:val="28"/>
          <w:shd w:val="clear" w:color="auto" w:fill="FFFFFF"/>
        </w:rPr>
        <w:t>:</w:t>
      </w:r>
    </w:p>
    <w:p w14:paraId="1D588578" w14:textId="77777777" w:rsidR="000F3F8D" w:rsidRPr="00D01D89" w:rsidRDefault="00811F0E" w:rsidP="00D01D89">
      <w:pPr>
        <w:pStyle w:val="a3"/>
        <w:spacing w:after="0" w:line="360" w:lineRule="auto"/>
        <w:jc w:val="both"/>
        <w:rPr>
          <w:rFonts w:ascii="Times New Roman" w:hAnsi="Times New Roman" w:cs="Times New Roman"/>
          <w:noProof/>
          <w:sz w:val="28"/>
          <w:szCs w:val="28"/>
          <w:lang w:eastAsia="ru-RU"/>
        </w:rPr>
      </w:pP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л</m:t>
            </m:r>
          </m:sub>
        </m:sSub>
        <m:r>
          <w:rPr>
            <w:rFonts w:ascii="Cambria Math" w:hAnsi="Cambria Math" w:cs="Times New Roman"/>
            <w:sz w:val="28"/>
            <w:szCs w:val="28"/>
            <w:shd w:val="clear" w:color="auto" w:fill="FFFFFF"/>
          </w:rPr>
          <m:t>=</m:t>
        </m:r>
        <m:f>
          <m:fPr>
            <m:ctrlPr>
              <w:rPr>
                <w:rFonts w:ascii="Cambria Math" w:hAnsi="Cambria Math" w:cs="Times New Roman"/>
                <w:i/>
                <w:noProof/>
                <w:sz w:val="28"/>
                <w:szCs w:val="28"/>
                <w:lang w:eastAsia="ru-RU"/>
              </w:rPr>
            </m:ctrlPr>
          </m:fPr>
          <m:num>
            <m:d>
              <m:dPr>
                <m:ctrlPr>
                  <w:rPr>
                    <w:rFonts w:ascii="Cambria Math" w:hAnsi="Cambria Math" w:cs="Times New Roman"/>
                    <w:i/>
                    <w:sz w:val="28"/>
                    <w:szCs w:val="28"/>
                    <w:shd w:val="clear" w:color="auto" w:fill="FFFFFF"/>
                  </w:rPr>
                </m:ctrlPr>
              </m:dPr>
              <m:e>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м</m:t>
                    </m:r>
                  </m:sub>
                </m:sSub>
                <m:r>
                  <w:rPr>
                    <w:rFonts w:ascii="Cambria Math" w:hAnsi="Cambria Math" w:cs="Times New Roman"/>
                    <w:noProof/>
                    <w:sz w:val="28"/>
                    <w:szCs w:val="28"/>
                    <w:lang w:eastAsia="ru-RU"/>
                  </w:rPr>
                  <m:t>-</m:t>
                </m:r>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в</m:t>
                    </m:r>
                  </m:sub>
                </m:sSub>
                <m:ctrlPr>
                  <w:rPr>
                    <w:rFonts w:ascii="Cambria Math" w:hAnsi="Cambria Math" w:cs="Times New Roman"/>
                    <w:i/>
                    <w:noProof/>
                    <w:sz w:val="28"/>
                    <w:szCs w:val="28"/>
                    <w:lang w:eastAsia="ru-RU"/>
                  </w:rPr>
                </m:ctrlPr>
              </m:e>
            </m:d>
            <m:r>
              <w:rPr>
                <w:rFonts w:ascii="Cambria Math" w:eastAsiaTheme="minorEastAsia" w:hAnsi="Cambria Math" w:cs="Times New Roman"/>
                <w:sz w:val="28"/>
                <w:szCs w:val="28"/>
                <w:shd w:val="clear" w:color="auto" w:fill="FFFFFF"/>
              </w:rPr>
              <m:t>hS</m:t>
            </m:r>
          </m:num>
          <m:den>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м</m:t>
                </m:r>
              </m:sub>
            </m:sSub>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л</m:t>
                </m:r>
              </m:sub>
            </m:sSub>
          </m:den>
        </m:f>
      </m:oMath>
      <w:r w:rsidR="000F3F8D" w:rsidRPr="00D01D89">
        <w:rPr>
          <w:rFonts w:ascii="Times New Roman" w:eastAsiaTheme="minorEastAsia" w:hAnsi="Times New Roman" w:cs="Times New Roman"/>
          <w:noProof/>
          <w:sz w:val="28"/>
          <w:szCs w:val="28"/>
          <w:shd w:val="clear" w:color="auto" w:fill="FFFFFF"/>
        </w:rPr>
        <w:t xml:space="preserve">; </w:t>
      </w:r>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м</m:t>
            </m:r>
          </m:sub>
        </m:sSub>
        <m:r>
          <w:rPr>
            <w:rFonts w:ascii="Cambria Math" w:hAnsi="Cambria Math" w:cs="Times New Roman"/>
            <w:sz w:val="28"/>
            <w:szCs w:val="28"/>
            <w:shd w:val="clear" w:color="auto" w:fill="FFFFFF"/>
          </w:rPr>
          <m:t>=</m:t>
        </m:r>
        <m:f>
          <m:fPr>
            <m:ctrlPr>
              <w:rPr>
                <w:rFonts w:ascii="Cambria Math" w:hAnsi="Cambria Math" w:cs="Times New Roman"/>
                <w:i/>
                <w:noProof/>
                <w:sz w:val="28"/>
                <w:szCs w:val="28"/>
                <w:lang w:eastAsia="ru-RU"/>
              </w:rPr>
            </m:ctrlPr>
          </m:fPr>
          <m:num>
            <m:d>
              <m:dPr>
                <m:ctrlPr>
                  <w:rPr>
                    <w:rFonts w:ascii="Cambria Math" w:hAnsi="Cambria Math" w:cs="Times New Roman"/>
                    <w:i/>
                    <w:sz w:val="28"/>
                    <w:szCs w:val="28"/>
                    <w:shd w:val="clear" w:color="auto" w:fill="FFFFFF"/>
                  </w:rPr>
                </m:ctrlPr>
              </m:dPr>
              <m:e>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в</m:t>
                    </m:r>
                  </m:sub>
                </m:sSub>
                <m:r>
                  <w:rPr>
                    <w:rFonts w:ascii="Cambria Math" w:hAnsi="Cambria Math" w:cs="Times New Roman"/>
                    <w:noProof/>
                    <w:sz w:val="28"/>
                    <w:szCs w:val="28"/>
                    <w:lang w:eastAsia="ru-RU"/>
                  </w:rPr>
                  <m:t>-</m:t>
                </m:r>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л</m:t>
                    </m:r>
                  </m:sub>
                </m:sSub>
                <m:ctrlPr>
                  <w:rPr>
                    <w:rFonts w:ascii="Cambria Math" w:hAnsi="Cambria Math" w:cs="Times New Roman"/>
                    <w:i/>
                    <w:noProof/>
                    <w:sz w:val="28"/>
                    <w:szCs w:val="28"/>
                    <w:lang w:eastAsia="ru-RU"/>
                  </w:rPr>
                </m:ctrlPr>
              </m:e>
            </m:d>
            <m:r>
              <w:rPr>
                <w:rFonts w:ascii="Cambria Math" w:eastAsiaTheme="minorEastAsia" w:hAnsi="Cambria Math" w:cs="Times New Roman"/>
                <w:sz w:val="28"/>
                <w:szCs w:val="28"/>
                <w:shd w:val="clear" w:color="auto" w:fill="FFFFFF"/>
              </w:rPr>
              <m:t>hS</m:t>
            </m:r>
          </m:num>
          <m:den>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м</m:t>
                </m:r>
              </m:sub>
            </m:sSub>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л</m:t>
                </m:r>
              </m:sub>
            </m:sSub>
          </m:den>
        </m:f>
      </m:oMath>
      <w:r w:rsidR="000F3F8D" w:rsidRPr="00D01D89">
        <w:rPr>
          <w:rFonts w:ascii="Times New Roman" w:eastAsiaTheme="minorEastAsia" w:hAnsi="Times New Roman" w:cs="Times New Roman"/>
          <w:noProof/>
          <w:sz w:val="28"/>
          <w:szCs w:val="28"/>
          <w:lang w:eastAsia="ru-RU"/>
        </w:rPr>
        <w:t>.</w:t>
      </w:r>
    </w:p>
    <w:p w14:paraId="6805065D" w14:textId="77777777" w:rsidR="00D97CB4" w:rsidRPr="00D01D89" w:rsidRDefault="00D97CB4" w:rsidP="00D01D89">
      <w:pPr>
        <w:pStyle w:val="a3"/>
        <w:numPr>
          <w:ilvl w:val="0"/>
          <w:numId w:val="10"/>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sz w:val="28"/>
          <w:szCs w:val="28"/>
          <w:shd w:val="clear" w:color="auto" w:fill="FFFFFF"/>
        </w:rPr>
        <w:t>Из растаявшего льда образовалась вода объемом</w:t>
      </w:r>
    </w:p>
    <w:p w14:paraId="23D1F959" w14:textId="77777777" w:rsidR="00246D42" w:rsidRPr="00D01D89" w:rsidRDefault="00811F0E" w:rsidP="00D01D89">
      <w:pPr>
        <w:pStyle w:val="a3"/>
        <w:spacing w:after="0" w:line="360" w:lineRule="auto"/>
        <w:jc w:val="both"/>
        <w:rPr>
          <w:rFonts w:ascii="Times New Roman" w:hAnsi="Times New Roman" w:cs="Times New Roman"/>
          <w:noProof/>
          <w:sz w:val="28"/>
          <w:szCs w:val="28"/>
          <w:lang w:eastAsia="ru-RU"/>
        </w:rPr>
      </w:pPr>
      <m:oMathPara>
        <m:oMath>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в</m:t>
              </m:r>
            </m:sub>
          </m:sSub>
          <m:r>
            <w:rPr>
              <w:rFonts w:ascii="Cambria Math" w:hAnsi="Cambria Math" w:cs="Times New Roman"/>
              <w:sz w:val="28"/>
              <w:szCs w:val="28"/>
              <w:shd w:val="clear" w:color="auto" w:fill="FFFFFF"/>
            </w:rPr>
            <m:t>=</m:t>
          </m:r>
          <m:f>
            <m:fPr>
              <m:ctrlPr>
                <w:rPr>
                  <w:rFonts w:ascii="Cambria Math" w:hAnsi="Cambria Math" w:cs="Times New Roman"/>
                  <w:i/>
                  <w:sz w:val="28"/>
                  <w:szCs w:val="28"/>
                  <w:shd w:val="clear" w:color="auto" w:fill="FFFFFF"/>
                </w:rPr>
              </m:ctrlPr>
            </m:fPr>
            <m:num>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л</m:t>
                  </m:r>
                </m:sub>
              </m:sSub>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л</m:t>
                  </m:r>
                </m:sub>
              </m:sSub>
              <m:ctrlPr>
                <w:rPr>
                  <w:rFonts w:ascii="Cambria Math" w:hAnsi="Cambria Math" w:cs="Times New Roman"/>
                  <w:i/>
                  <w:noProof/>
                  <w:sz w:val="28"/>
                  <w:szCs w:val="28"/>
                  <w:lang w:eastAsia="ru-RU"/>
                </w:rPr>
              </m:ctrlPr>
            </m:num>
            <m:den>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в</m:t>
                  </m:r>
                </m:sub>
              </m:sSub>
            </m:den>
          </m:f>
        </m:oMath>
      </m:oMathPara>
    </w:p>
    <w:p w14:paraId="4957A3D2" w14:textId="77777777" w:rsidR="00D97CB4" w:rsidRPr="00D01D89" w:rsidRDefault="00D97CB4" w:rsidP="00D01D89">
      <w:pPr>
        <w:pStyle w:val="a8"/>
        <w:numPr>
          <w:ilvl w:val="0"/>
          <w:numId w:val="10"/>
        </w:numPr>
        <w:shd w:val="clear" w:color="auto" w:fill="FFFFFF"/>
        <w:spacing w:before="225" w:beforeAutospacing="0" w:after="225" w:afterAutospacing="0" w:line="360" w:lineRule="auto"/>
        <w:jc w:val="both"/>
        <w:rPr>
          <w:sz w:val="28"/>
          <w:szCs w:val="28"/>
        </w:rPr>
      </w:pPr>
      <w:r w:rsidRPr="00D01D89">
        <w:rPr>
          <w:sz w:val="28"/>
          <w:szCs w:val="28"/>
        </w:rPr>
        <w:t xml:space="preserve">Поскольку кусок </w:t>
      </w:r>
      <w:r w:rsidR="00246D42" w:rsidRPr="00D01D89">
        <w:rPr>
          <w:sz w:val="28"/>
          <w:szCs w:val="28"/>
        </w:rPr>
        <w:t>металла</w:t>
      </w:r>
      <w:r w:rsidRPr="00D01D89">
        <w:rPr>
          <w:sz w:val="28"/>
          <w:szCs w:val="28"/>
        </w:rPr>
        <w:t xml:space="preserve"> остается в воде, понижение уровня воды в сосуде за время таяния льда будет равно</w:t>
      </w:r>
    </w:p>
    <w:p w14:paraId="42349CFC" w14:textId="77777777" w:rsidR="00D97CB4" w:rsidRPr="00D01D89" w:rsidRDefault="004B6A47" w:rsidP="00D01D89">
      <w:pPr>
        <w:pStyle w:val="a3"/>
        <w:spacing w:after="0" w:line="360" w:lineRule="auto"/>
        <w:jc w:val="both"/>
        <w:rPr>
          <w:rFonts w:ascii="Times New Roman" w:hAnsi="Times New Roman" w:cs="Times New Roman"/>
          <w:i/>
          <w:noProof/>
          <w:sz w:val="28"/>
          <w:szCs w:val="28"/>
          <w:lang w:val="en-US" w:eastAsia="ru-RU"/>
        </w:rPr>
      </w:pPr>
      <m:oMathPara>
        <m:oMath>
          <m:r>
            <w:rPr>
              <w:rFonts w:ascii="Cambria Math" w:hAnsi="Cambria Math" w:cs="Times New Roman"/>
              <w:noProof/>
              <w:sz w:val="28"/>
              <w:szCs w:val="28"/>
              <w:lang w:eastAsia="ru-RU"/>
            </w:rPr>
            <m:t>∆</m:t>
          </m:r>
          <m:r>
            <w:rPr>
              <w:rFonts w:ascii="Cambria Math" w:hAnsi="Cambria Math" w:cs="Times New Roman"/>
              <w:noProof/>
              <w:sz w:val="28"/>
              <w:szCs w:val="28"/>
              <w:lang w:val="en-US" w:eastAsia="ru-RU"/>
            </w:rPr>
            <m:t>h=</m:t>
          </m:r>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л</m:t>
              </m:r>
            </m:sub>
          </m:sSub>
          <m:r>
            <w:rPr>
              <w:rFonts w:ascii="Cambria Math" w:hAnsi="Cambria Math" w:cs="Times New Roman"/>
              <w:sz w:val="28"/>
              <w:szCs w:val="28"/>
              <w:shd w:val="clear" w:color="auto" w:fill="FFFFFF"/>
            </w:rPr>
            <m:t>-</m:t>
          </m:r>
          <m:sSub>
            <m:sSubPr>
              <m:ctrlPr>
                <w:rPr>
                  <w:rFonts w:ascii="Cambria Math" w:hAnsi="Cambria Math" w:cs="Times New Roman"/>
                  <w:i/>
                  <w:sz w:val="28"/>
                  <w:szCs w:val="28"/>
                  <w:shd w:val="clear" w:color="auto" w:fill="FFFFFF"/>
                </w:rPr>
              </m:ctrlPr>
            </m:sSubPr>
            <m:e>
              <m:r>
                <w:rPr>
                  <w:rFonts w:ascii="Cambria Math" w:hAnsi="Cambria Math" w:cs="Times New Roman"/>
                  <w:sz w:val="28"/>
                  <w:szCs w:val="28"/>
                  <w:shd w:val="clear" w:color="auto" w:fill="FFFFFF"/>
                </w:rPr>
                <m:t>V</m:t>
              </m:r>
            </m:e>
            <m:sub>
              <m:r>
                <w:rPr>
                  <w:rFonts w:ascii="Cambria Math" w:hAnsi="Cambria Math" w:cs="Times New Roman"/>
                  <w:sz w:val="28"/>
                  <w:szCs w:val="28"/>
                  <w:shd w:val="clear" w:color="auto" w:fill="FFFFFF"/>
                </w:rPr>
                <m:t>в</m:t>
              </m:r>
            </m:sub>
          </m:sSub>
          <m:r>
            <w:rPr>
              <w:rFonts w:ascii="Cambria Math" w:hAnsi="Cambria Math" w:cs="Times New Roman"/>
              <w:sz w:val="28"/>
              <w:szCs w:val="28"/>
              <w:shd w:val="clear" w:color="auto" w:fill="FFFFFF"/>
            </w:rPr>
            <m:t>=</m:t>
          </m:r>
          <m:d>
            <m:dPr>
              <m:ctrlPr>
                <w:rPr>
                  <w:rFonts w:ascii="Cambria Math" w:hAnsi="Cambria Math" w:cs="Times New Roman"/>
                  <w:i/>
                  <w:sz w:val="28"/>
                  <w:szCs w:val="28"/>
                  <w:shd w:val="clear" w:color="auto" w:fill="FFFFFF"/>
                </w:rPr>
              </m:ctrlPr>
            </m:dPr>
            <m:e>
              <m:r>
                <w:rPr>
                  <w:rFonts w:ascii="Cambria Math" w:hAnsi="Cambria Math" w:cs="Times New Roman"/>
                  <w:sz w:val="28"/>
                  <w:szCs w:val="28"/>
                  <w:shd w:val="clear" w:color="auto" w:fill="FFFFFF"/>
                </w:rPr>
                <m:t>1-</m:t>
              </m:r>
              <m:f>
                <m:fPr>
                  <m:ctrlPr>
                    <w:rPr>
                      <w:rFonts w:ascii="Cambria Math" w:hAnsi="Cambria Math" w:cs="Times New Roman"/>
                      <w:i/>
                      <w:sz w:val="28"/>
                      <w:szCs w:val="28"/>
                      <w:shd w:val="clear" w:color="auto" w:fill="FFFFFF"/>
                    </w:rPr>
                  </m:ctrlPr>
                </m:fPr>
                <m:num>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л</m:t>
                      </m:r>
                    </m:sub>
                  </m:sSub>
                  <m:ctrlPr>
                    <w:rPr>
                      <w:rFonts w:ascii="Cambria Math" w:hAnsi="Cambria Math" w:cs="Times New Roman"/>
                      <w:i/>
                      <w:noProof/>
                      <w:sz w:val="28"/>
                      <w:szCs w:val="28"/>
                      <w:lang w:eastAsia="ru-RU"/>
                    </w:rPr>
                  </m:ctrlPr>
                </m:num>
                <m:den>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в</m:t>
                      </m:r>
                    </m:sub>
                  </m:sSub>
                </m:den>
              </m:f>
            </m:e>
          </m:d>
          <m:f>
            <m:fPr>
              <m:ctrlPr>
                <w:rPr>
                  <w:rFonts w:ascii="Cambria Math" w:hAnsi="Cambria Math" w:cs="Times New Roman"/>
                  <w:i/>
                  <w:noProof/>
                  <w:sz w:val="28"/>
                  <w:szCs w:val="28"/>
                  <w:lang w:eastAsia="ru-RU"/>
                </w:rPr>
              </m:ctrlPr>
            </m:fPr>
            <m:num>
              <m:d>
                <m:dPr>
                  <m:ctrlPr>
                    <w:rPr>
                      <w:rFonts w:ascii="Cambria Math" w:hAnsi="Cambria Math" w:cs="Times New Roman"/>
                      <w:i/>
                      <w:sz w:val="28"/>
                      <w:szCs w:val="28"/>
                      <w:shd w:val="clear" w:color="auto" w:fill="FFFFFF"/>
                    </w:rPr>
                  </m:ctrlPr>
                </m:dPr>
                <m:e>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м</m:t>
                      </m:r>
                    </m:sub>
                  </m:sSub>
                  <m:r>
                    <w:rPr>
                      <w:rFonts w:ascii="Cambria Math" w:hAnsi="Cambria Math" w:cs="Times New Roman"/>
                      <w:noProof/>
                      <w:sz w:val="28"/>
                      <w:szCs w:val="28"/>
                      <w:lang w:eastAsia="ru-RU"/>
                    </w:rPr>
                    <m:t>-</m:t>
                  </m:r>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в</m:t>
                      </m:r>
                    </m:sub>
                  </m:sSub>
                  <m:ctrlPr>
                    <w:rPr>
                      <w:rFonts w:ascii="Cambria Math" w:hAnsi="Cambria Math" w:cs="Times New Roman"/>
                      <w:i/>
                      <w:noProof/>
                      <w:sz w:val="28"/>
                      <w:szCs w:val="28"/>
                      <w:lang w:eastAsia="ru-RU"/>
                    </w:rPr>
                  </m:ctrlPr>
                </m:e>
              </m:d>
              <m:r>
                <w:rPr>
                  <w:rFonts w:ascii="Cambria Math" w:eastAsiaTheme="minorEastAsia" w:hAnsi="Cambria Math" w:cs="Times New Roman"/>
                  <w:sz w:val="28"/>
                  <w:szCs w:val="28"/>
                  <w:shd w:val="clear" w:color="auto" w:fill="FFFFFF"/>
                </w:rPr>
                <m:t>h</m:t>
              </m:r>
            </m:num>
            <m:den>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м</m:t>
                  </m:r>
                </m:sub>
              </m:sSub>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-ρ</m:t>
                  </m:r>
                </m:e>
                <m:sub>
                  <m:r>
                    <w:rPr>
                      <w:rFonts w:ascii="Cambria Math" w:hAnsi="Cambria Math" w:cs="Times New Roman"/>
                      <w:noProof/>
                      <w:sz w:val="28"/>
                      <w:szCs w:val="28"/>
                      <w:lang w:eastAsia="ru-RU"/>
                    </w:rPr>
                    <m:t>л</m:t>
                  </m:r>
                </m:sub>
              </m:sSub>
            </m:den>
          </m:f>
          <m:r>
            <w:rPr>
              <w:rFonts w:ascii="Cambria Math" w:hAnsi="Cambria Math" w:cs="Times New Roman"/>
              <w:noProof/>
              <w:sz w:val="28"/>
              <w:szCs w:val="28"/>
              <w:lang w:eastAsia="ru-RU"/>
            </w:rPr>
            <m:t>≈10,4 см</m:t>
          </m:r>
        </m:oMath>
      </m:oMathPara>
    </w:p>
    <w:p w14:paraId="77774663" w14:textId="77777777" w:rsidR="009D36CB" w:rsidRPr="00D01D89" w:rsidRDefault="009D36CB" w:rsidP="00D01D89">
      <w:pPr>
        <w:spacing w:after="0" w:line="360" w:lineRule="auto"/>
        <w:jc w:val="both"/>
        <w:rPr>
          <w:rFonts w:ascii="Times New Roman" w:eastAsiaTheme="minorEastAsia" w:hAnsi="Times New Roman" w:cs="Times New Roman"/>
          <w:b/>
          <w:i/>
          <w:sz w:val="28"/>
          <w:szCs w:val="28"/>
        </w:rPr>
      </w:pPr>
      <w:r w:rsidRPr="00D01D89">
        <w:rPr>
          <w:rFonts w:ascii="Times New Roman" w:eastAsiaTheme="minorEastAsia" w:hAnsi="Times New Roman" w:cs="Times New Roman"/>
          <w:b/>
          <w:i/>
          <w:sz w:val="28"/>
          <w:szCs w:val="28"/>
        </w:rPr>
        <w:t>Система оценивания задачи:</w:t>
      </w:r>
    </w:p>
    <w:p w14:paraId="35D431D0" w14:textId="77777777" w:rsidR="004B6A47" w:rsidRPr="00D01D89" w:rsidRDefault="00910A1B" w:rsidP="00D01D89">
      <w:pPr>
        <w:spacing w:after="0" w:line="360" w:lineRule="auto"/>
        <w:jc w:val="both"/>
        <w:rPr>
          <w:rFonts w:ascii="Times New Roman" w:eastAsiaTheme="minorEastAsia" w:hAnsi="Times New Roman" w:cs="Times New Roman"/>
          <w:sz w:val="28"/>
          <w:szCs w:val="28"/>
          <w:shd w:val="clear" w:color="auto" w:fill="FFFFFF"/>
        </w:rPr>
      </w:pPr>
      <w:r w:rsidRPr="00D01D89">
        <w:rPr>
          <w:rFonts w:ascii="Times New Roman" w:eastAsiaTheme="minorEastAsia" w:hAnsi="Times New Roman" w:cs="Times New Roman"/>
          <w:sz w:val="28"/>
          <w:szCs w:val="28"/>
          <w:shd w:val="clear" w:color="auto" w:fill="FFFFFF"/>
        </w:rPr>
        <w:t xml:space="preserve">Выражен объём вытесненной жидкости через объём металла и льда – </w:t>
      </w:r>
      <w:r w:rsidRPr="00D01D89">
        <w:rPr>
          <w:rFonts w:ascii="Times New Roman" w:eastAsiaTheme="minorEastAsia" w:hAnsi="Times New Roman" w:cs="Times New Roman"/>
          <w:b/>
          <w:sz w:val="28"/>
          <w:szCs w:val="28"/>
          <w:shd w:val="clear" w:color="auto" w:fill="FFFFFF"/>
        </w:rPr>
        <w:t>1 балл</w:t>
      </w:r>
    </w:p>
    <w:p w14:paraId="2887B721" w14:textId="77777777" w:rsidR="00910A1B" w:rsidRPr="00D01D89" w:rsidRDefault="00910A1B" w:rsidP="00D01D89">
      <w:pPr>
        <w:spacing w:after="0" w:line="360" w:lineRule="auto"/>
        <w:jc w:val="both"/>
        <w:rPr>
          <w:rFonts w:ascii="Times New Roman" w:eastAsiaTheme="minorEastAsia" w:hAnsi="Times New Roman" w:cs="Times New Roman"/>
          <w:sz w:val="28"/>
          <w:szCs w:val="28"/>
          <w:shd w:val="clear" w:color="auto" w:fill="FFFFFF"/>
        </w:rPr>
      </w:pPr>
      <w:r w:rsidRPr="00D01D89">
        <w:rPr>
          <w:rFonts w:ascii="Times New Roman" w:eastAsiaTheme="minorEastAsia" w:hAnsi="Times New Roman" w:cs="Times New Roman"/>
          <w:sz w:val="28"/>
          <w:szCs w:val="28"/>
          <w:shd w:val="clear" w:color="auto" w:fill="FFFFFF"/>
        </w:rPr>
        <w:t xml:space="preserve">Выражен объём вытесненной жидкости через высоту подъёма жидкости – </w:t>
      </w:r>
      <w:r w:rsidRPr="00D01D89">
        <w:rPr>
          <w:rFonts w:ascii="Times New Roman" w:eastAsiaTheme="minorEastAsia" w:hAnsi="Times New Roman" w:cs="Times New Roman"/>
          <w:b/>
          <w:sz w:val="28"/>
          <w:szCs w:val="28"/>
          <w:shd w:val="clear" w:color="auto" w:fill="FFFFFF"/>
        </w:rPr>
        <w:t>1 балл</w:t>
      </w:r>
    </w:p>
    <w:p w14:paraId="79893A29" w14:textId="77777777" w:rsidR="00910A1B" w:rsidRPr="00D01D89" w:rsidRDefault="00910A1B" w:rsidP="00D01D89">
      <w:pPr>
        <w:spacing w:after="0" w:line="360" w:lineRule="auto"/>
        <w:jc w:val="both"/>
        <w:rPr>
          <w:rFonts w:ascii="Times New Roman" w:eastAsiaTheme="minorEastAsia" w:hAnsi="Times New Roman" w:cs="Times New Roman"/>
          <w:sz w:val="28"/>
          <w:szCs w:val="28"/>
          <w:shd w:val="clear" w:color="auto" w:fill="FFFFFF"/>
        </w:rPr>
      </w:pPr>
      <w:r w:rsidRPr="00D01D89">
        <w:rPr>
          <w:rFonts w:ascii="Times New Roman" w:eastAsiaTheme="minorEastAsia" w:hAnsi="Times New Roman" w:cs="Times New Roman"/>
          <w:sz w:val="28"/>
          <w:szCs w:val="28"/>
          <w:shd w:val="clear" w:color="auto" w:fill="FFFFFF"/>
        </w:rPr>
        <w:t xml:space="preserve">Записано условие равновесия куска льда – </w:t>
      </w:r>
      <w:r w:rsidRPr="00D01D89">
        <w:rPr>
          <w:rFonts w:ascii="Times New Roman" w:eastAsiaTheme="minorEastAsia" w:hAnsi="Times New Roman" w:cs="Times New Roman"/>
          <w:b/>
          <w:sz w:val="28"/>
          <w:szCs w:val="28"/>
          <w:shd w:val="clear" w:color="auto" w:fill="FFFFFF"/>
        </w:rPr>
        <w:t>3 балла</w:t>
      </w:r>
    </w:p>
    <w:p w14:paraId="20893A8C" w14:textId="77777777" w:rsidR="00910A1B" w:rsidRPr="00D01D89" w:rsidRDefault="00910A1B" w:rsidP="00D01D89">
      <w:pPr>
        <w:spacing w:after="0" w:line="360" w:lineRule="auto"/>
        <w:jc w:val="both"/>
        <w:rPr>
          <w:rFonts w:ascii="Times New Roman" w:eastAsiaTheme="minorEastAsia" w:hAnsi="Times New Roman" w:cs="Times New Roman"/>
          <w:sz w:val="28"/>
          <w:szCs w:val="28"/>
          <w:shd w:val="clear" w:color="auto" w:fill="FFFFFF"/>
        </w:rPr>
      </w:pPr>
      <w:r w:rsidRPr="00D01D89">
        <w:rPr>
          <w:rFonts w:ascii="Times New Roman" w:eastAsiaTheme="minorEastAsia" w:hAnsi="Times New Roman" w:cs="Times New Roman"/>
          <w:sz w:val="28"/>
          <w:szCs w:val="28"/>
          <w:shd w:val="clear" w:color="auto" w:fill="FFFFFF"/>
        </w:rPr>
        <w:t xml:space="preserve">Выражен объём льда – </w:t>
      </w:r>
      <w:r w:rsidRPr="00D01D89">
        <w:rPr>
          <w:rFonts w:ascii="Times New Roman" w:eastAsiaTheme="minorEastAsia" w:hAnsi="Times New Roman" w:cs="Times New Roman"/>
          <w:b/>
          <w:sz w:val="28"/>
          <w:szCs w:val="28"/>
          <w:shd w:val="clear" w:color="auto" w:fill="FFFFFF"/>
        </w:rPr>
        <w:t>1 балл</w:t>
      </w:r>
    </w:p>
    <w:p w14:paraId="4B97C5E1" w14:textId="77777777" w:rsidR="00910A1B" w:rsidRPr="00D01D89" w:rsidRDefault="00910A1B" w:rsidP="00D01D89">
      <w:pPr>
        <w:spacing w:after="0" w:line="360" w:lineRule="auto"/>
        <w:jc w:val="both"/>
        <w:rPr>
          <w:rFonts w:ascii="Times New Roman" w:eastAsiaTheme="minorEastAsia" w:hAnsi="Times New Roman" w:cs="Times New Roman"/>
          <w:sz w:val="28"/>
          <w:szCs w:val="28"/>
          <w:shd w:val="clear" w:color="auto" w:fill="FFFFFF"/>
        </w:rPr>
      </w:pPr>
      <w:r w:rsidRPr="00D01D89">
        <w:rPr>
          <w:rFonts w:ascii="Times New Roman" w:eastAsiaTheme="minorEastAsia" w:hAnsi="Times New Roman" w:cs="Times New Roman"/>
          <w:sz w:val="28"/>
          <w:szCs w:val="28"/>
          <w:shd w:val="clear" w:color="auto" w:fill="FFFFFF"/>
        </w:rPr>
        <w:t xml:space="preserve">Выражен объём металла – </w:t>
      </w:r>
      <w:r w:rsidRPr="00D01D89">
        <w:rPr>
          <w:rFonts w:ascii="Times New Roman" w:eastAsiaTheme="minorEastAsia" w:hAnsi="Times New Roman" w:cs="Times New Roman"/>
          <w:b/>
          <w:sz w:val="28"/>
          <w:szCs w:val="28"/>
          <w:shd w:val="clear" w:color="auto" w:fill="FFFFFF"/>
        </w:rPr>
        <w:t>1 балл</w:t>
      </w:r>
    </w:p>
    <w:p w14:paraId="188F2B59" w14:textId="77777777" w:rsidR="00910A1B" w:rsidRPr="00D01D89" w:rsidRDefault="00910A1B" w:rsidP="00D01D89">
      <w:pPr>
        <w:spacing w:after="0" w:line="360" w:lineRule="auto"/>
        <w:jc w:val="both"/>
        <w:rPr>
          <w:rFonts w:ascii="Times New Roman" w:eastAsiaTheme="minorEastAsia" w:hAnsi="Times New Roman" w:cs="Times New Roman"/>
          <w:sz w:val="28"/>
          <w:szCs w:val="28"/>
          <w:shd w:val="clear" w:color="auto" w:fill="FFFFFF"/>
        </w:rPr>
      </w:pPr>
      <w:r w:rsidRPr="00D01D89">
        <w:rPr>
          <w:rFonts w:ascii="Times New Roman" w:eastAsiaTheme="minorEastAsia" w:hAnsi="Times New Roman" w:cs="Times New Roman"/>
          <w:sz w:val="28"/>
          <w:szCs w:val="28"/>
          <w:shd w:val="clear" w:color="auto" w:fill="FFFFFF"/>
        </w:rPr>
        <w:t xml:space="preserve">Выражен объём образовавшейся из растаявшего льда воды – </w:t>
      </w:r>
      <w:r w:rsidRPr="00D01D89">
        <w:rPr>
          <w:rFonts w:ascii="Times New Roman" w:eastAsiaTheme="minorEastAsia" w:hAnsi="Times New Roman" w:cs="Times New Roman"/>
          <w:b/>
          <w:sz w:val="28"/>
          <w:szCs w:val="28"/>
          <w:shd w:val="clear" w:color="auto" w:fill="FFFFFF"/>
        </w:rPr>
        <w:t>1 балл</w:t>
      </w:r>
    </w:p>
    <w:p w14:paraId="477EAA4E" w14:textId="77777777" w:rsidR="00910A1B" w:rsidRPr="00D01D89" w:rsidRDefault="00910A1B"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shd w:val="clear" w:color="auto" w:fill="FFFFFF"/>
        </w:rPr>
        <w:t xml:space="preserve">Найдено понижение уровня воды – </w:t>
      </w:r>
      <w:r w:rsidRPr="00D01D89">
        <w:rPr>
          <w:rFonts w:ascii="Times New Roman" w:eastAsiaTheme="minorEastAsia" w:hAnsi="Times New Roman" w:cs="Times New Roman"/>
          <w:b/>
          <w:sz w:val="28"/>
          <w:szCs w:val="28"/>
          <w:shd w:val="clear" w:color="auto" w:fill="FFFFFF"/>
        </w:rPr>
        <w:t>2 балла</w:t>
      </w:r>
    </w:p>
    <w:p w14:paraId="1A18A153" w14:textId="3DF1AD4B" w:rsidR="00811F0E" w:rsidRDefault="009D36CB" w:rsidP="00811F0E">
      <w:pPr>
        <w:spacing w:after="0" w:line="360" w:lineRule="auto"/>
        <w:jc w:val="both"/>
        <w:rPr>
          <w:rFonts w:ascii="Times New Roman" w:hAnsi="Times New Roman" w:cs="Times New Roman"/>
          <w:b/>
          <w:i/>
          <w:sz w:val="28"/>
          <w:szCs w:val="28"/>
        </w:rPr>
      </w:pPr>
      <w:r w:rsidRPr="00D01D89">
        <w:rPr>
          <w:rFonts w:ascii="Times New Roman" w:hAnsi="Times New Roman" w:cs="Times New Roman"/>
          <w:b/>
          <w:i/>
          <w:sz w:val="28"/>
          <w:szCs w:val="28"/>
        </w:rPr>
        <w:t>Максимальный балл за полное решение – 10 баллов</w:t>
      </w:r>
      <w:r w:rsidR="00811F0E">
        <w:rPr>
          <w:rFonts w:ascii="Times New Roman" w:hAnsi="Times New Roman" w:cs="Times New Roman"/>
          <w:b/>
          <w:i/>
          <w:sz w:val="28"/>
          <w:szCs w:val="28"/>
        </w:rPr>
        <w:br w:type="page"/>
      </w:r>
    </w:p>
    <w:p w14:paraId="15D93038" w14:textId="77777777" w:rsidR="00043D47" w:rsidRPr="00D01D89" w:rsidRDefault="00043D47" w:rsidP="00D01D89">
      <w:pPr>
        <w:pStyle w:val="a3"/>
        <w:numPr>
          <w:ilvl w:val="0"/>
          <w:numId w:val="5"/>
        </w:numPr>
        <w:spacing w:after="0" w:line="360" w:lineRule="auto"/>
        <w:jc w:val="both"/>
        <w:rPr>
          <w:rFonts w:ascii="Times New Roman" w:hAnsi="Times New Roman" w:cs="Times New Roman"/>
          <w:sz w:val="28"/>
          <w:szCs w:val="28"/>
        </w:rPr>
      </w:pPr>
      <w:r w:rsidRPr="00D01D89">
        <w:rPr>
          <w:rFonts w:ascii="Times New Roman" w:hAnsi="Times New Roman" w:cs="Times New Roman"/>
          <w:sz w:val="28"/>
          <w:szCs w:val="28"/>
          <w:shd w:val="clear" w:color="auto" w:fill="FFFFFF"/>
        </w:rPr>
        <w:lastRenderedPageBreak/>
        <w:t>«Токарный станок»</w:t>
      </w:r>
    </w:p>
    <w:p w14:paraId="481B83B3" w14:textId="77777777" w:rsidR="00043D47" w:rsidRPr="00D01D89" w:rsidRDefault="00043D47" w:rsidP="00701D6D">
      <w:pPr>
        <w:pStyle w:val="a3"/>
        <w:spacing w:after="0" w:line="240" w:lineRule="auto"/>
        <w:jc w:val="both"/>
        <w:rPr>
          <w:rFonts w:ascii="Times New Roman" w:hAnsi="Times New Roman" w:cs="Times New Roman"/>
          <w:sz w:val="28"/>
          <w:szCs w:val="28"/>
          <w:shd w:val="clear" w:color="auto" w:fill="FFFFFF"/>
        </w:rPr>
      </w:pPr>
      <w:r w:rsidRPr="00D01D89">
        <w:rPr>
          <w:rFonts w:ascii="Times New Roman" w:hAnsi="Times New Roman" w:cs="Times New Roman"/>
          <w:sz w:val="28"/>
          <w:szCs w:val="28"/>
          <w:shd w:val="clear" w:color="auto" w:fill="FFFFFF"/>
        </w:rPr>
        <w:t xml:space="preserve">Толщина острия для выделки деталей на токарном станке равна 0,1 мм. Остриё может двигаться вправо-влево, вверх-вниз и вперёд-назад с </w:t>
      </w:r>
      <w:r w:rsidR="00AA7152" w:rsidRPr="00D01D89">
        <w:rPr>
          <w:rFonts w:ascii="Times New Roman" w:hAnsi="Times New Roman" w:cs="Times New Roman"/>
          <w:sz w:val="28"/>
          <w:szCs w:val="28"/>
          <w:shd w:val="clear" w:color="auto" w:fill="FFFFFF"/>
        </w:rPr>
        <w:t>максимальной</w:t>
      </w:r>
      <w:r w:rsidRPr="00D01D89">
        <w:rPr>
          <w:rFonts w:ascii="Times New Roman" w:hAnsi="Times New Roman" w:cs="Times New Roman"/>
          <w:sz w:val="28"/>
          <w:szCs w:val="28"/>
          <w:shd w:val="clear" w:color="auto" w:fill="FFFFFF"/>
        </w:rPr>
        <w:t xml:space="preserve"> скоростью </w:t>
      </w:r>
      <m:oMath>
        <m:r>
          <w:rPr>
            <w:rFonts w:ascii="Cambria Math" w:hAnsi="Cambria Math" w:cs="Times New Roman"/>
            <w:sz w:val="28"/>
            <w:szCs w:val="28"/>
            <w:shd w:val="clear" w:color="auto" w:fill="FFFFFF"/>
          </w:rPr>
          <m:t>v=</m:t>
        </m:r>
      </m:oMath>
      <w:r w:rsidR="00D126EB" w:rsidRPr="00D01D89">
        <w:rPr>
          <w:rFonts w:ascii="Times New Roman" w:eastAsiaTheme="minorEastAsia" w:hAnsi="Times New Roman" w:cs="Times New Roman"/>
          <w:sz w:val="28"/>
          <w:szCs w:val="28"/>
          <w:shd w:val="clear" w:color="auto" w:fill="FFFFFF"/>
        </w:rPr>
        <w:t xml:space="preserve"> </w:t>
      </w:r>
      <w:r w:rsidRPr="00D01D89">
        <w:rPr>
          <w:rFonts w:ascii="Times New Roman" w:hAnsi="Times New Roman" w:cs="Times New Roman"/>
          <w:sz w:val="28"/>
          <w:szCs w:val="28"/>
          <w:shd w:val="clear" w:color="auto" w:fill="FFFFFF"/>
        </w:rPr>
        <w:t xml:space="preserve">10 мм/с. За какое минимальное время из однородной кубической детали сделают шар диаметром, вдвое меньшим стороны кубической детали? Скорость вращения детали вокруг своей оси считать много большей скорости движения острия. Начальное положение острия совпадает с ближайшим к кубу положением, при котором ещё не срезается часть куба. Остриё направлено перпендикулярно оси вращения (смотри рисунок). </w:t>
      </w:r>
      <w:r w:rsidR="007E7D41" w:rsidRPr="00D01D89">
        <w:rPr>
          <w:rFonts w:ascii="Times New Roman" w:hAnsi="Times New Roman" w:cs="Times New Roman"/>
          <w:sz w:val="28"/>
          <w:szCs w:val="28"/>
          <w:shd w:val="clear" w:color="auto" w:fill="FFFFFF"/>
        </w:rPr>
        <w:t xml:space="preserve">Сторона куба равна </w:t>
      </w:r>
      <w:r w:rsidR="007E7D41" w:rsidRPr="00D01D89">
        <w:rPr>
          <w:rFonts w:ascii="Times New Roman" w:hAnsi="Times New Roman" w:cs="Times New Roman"/>
          <w:sz w:val="28"/>
          <w:szCs w:val="28"/>
          <w:shd w:val="clear" w:color="auto" w:fill="FFFFFF"/>
          <w:lang w:val="en-US"/>
        </w:rPr>
        <w:t>a</w:t>
      </w:r>
      <w:r w:rsidR="00D126EB" w:rsidRPr="00D01D89">
        <w:rPr>
          <w:rFonts w:ascii="Times New Roman" w:hAnsi="Times New Roman" w:cs="Times New Roman"/>
          <w:sz w:val="28"/>
          <w:szCs w:val="28"/>
          <w:shd w:val="clear" w:color="auto" w:fill="FFFFFF"/>
        </w:rPr>
        <w:t xml:space="preserve"> </w:t>
      </w:r>
      <w:r w:rsidR="007E7D41" w:rsidRPr="00D01D89">
        <w:rPr>
          <w:rFonts w:ascii="Times New Roman" w:hAnsi="Times New Roman" w:cs="Times New Roman"/>
          <w:sz w:val="28"/>
          <w:szCs w:val="28"/>
          <w:shd w:val="clear" w:color="auto" w:fill="FFFFFF"/>
        </w:rPr>
        <w:t>=</w:t>
      </w:r>
      <w:r w:rsidR="00D126EB" w:rsidRPr="00D01D89">
        <w:rPr>
          <w:rFonts w:ascii="Times New Roman" w:hAnsi="Times New Roman" w:cs="Times New Roman"/>
          <w:sz w:val="28"/>
          <w:szCs w:val="28"/>
          <w:shd w:val="clear" w:color="auto" w:fill="FFFFFF"/>
        </w:rPr>
        <w:t xml:space="preserve"> 10</w:t>
      </w:r>
      <w:r w:rsidR="007E7D41" w:rsidRPr="00D01D89">
        <w:rPr>
          <w:rFonts w:ascii="Times New Roman" w:hAnsi="Times New Roman" w:cs="Times New Roman"/>
          <w:sz w:val="28"/>
          <w:szCs w:val="28"/>
          <w:shd w:val="clear" w:color="auto" w:fill="FFFFFF"/>
        </w:rPr>
        <w:t xml:space="preserve"> см.</w:t>
      </w:r>
    </w:p>
    <w:p w14:paraId="62983C12" w14:textId="25BD6FCF" w:rsidR="009D36CB" w:rsidRPr="00D01D89" w:rsidRDefault="00043D47" w:rsidP="00811F0E">
      <w:pPr>
        <w:pStyle w:val="a3"/>
        <w:spacing w:after="0" w:line="360" w:lineRule="auto"/>
        <w:ind w:left="0"/>
        <w:jc w:val="center"/>
        <w:rPr>
          <w:rFonts w:ascii="Times New Roman" w:hAnsi="Times New Roman" w:cs="Times New Roman"/>
          <w:b/>
          <w:i/>
          <w:noProof/>
          <w:sz w:val="28"/>
          <w:szCs w:val="28"/>
          <w:lang w:eastAsia="ru-RU"/>
        </w:rPr>
      </w:pPr>
      <w:r w:rsidRPr="00D01D89">
        <w:rPr>
          <w:rFonts w:ascii="Times New Roman" w:hAnsi="Times New Roman" w:cs="Times New Roman"/>
          <w:noProof/>
          <w:sz w:val="28"/>
          <w:szCs w:val="28"/>
          <w:shd w:val="clear" w:color="auto" w:fill="FFFFFF"/>
          <w:lang w:eastAsia="ru-RU"/>
        </w:rPr>
        <w:drawing>
          <wp:inline distT="0" distB="0" distL="0" distR="0" wp14:anchorId="16D3F3A5" wp14:editId="5C36C1FA">
            <wp:extent cx="2685843" cy="1698625"/>
            <wp:effectExtent l="0" t="0" r="635" b="0"/>
            <wp:docPr id="9" name="Рисунок 9" descr="https://sun9-9.userapi.com/impg/i7RVDkNMosUje408pDoW31wPLNlSVlimP3zQkA/tDYC5SqJcJs.jpg?size=1227x776&amp;quality=96&amp;sign=88992f40441a4739cc88702dbc332585&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un9-9.userapi.com/impg/i7RVDkNMosUje408pDoW31wPLNlSVlimP3zQkA/tDYC5SqJcJs.jpg?size=1227x776&amp;quality=96&amp;sign=88992f40441a4739cc88702dbc332585&amp;type=albu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4889" cy="1716995"/>
                    </a:xfrm>
                    <a:prstGeom prst="rect">
                      <a:avLst/>
                    </a:prstGeom>
                    <a:noFill/>
                    <a:ln>
                      <a:noFill/>
                    </a:ln>
                  </pic:spPr>
                </pic:pic>
              </a:graphicData>
            </a:graphic>
          </wp:inline>
        </w:drawing>
      </w:r>
      <w:r w:rsidR="007C3DAB" w:rsidRPr="00D01D89">
        <w:rPr>
          <w:rFonts w:ascii="Times New Roman" w:hAnsi="Times New Roman" w:cs="Times New Roman"/>
          <w:b/>
          <w:i/>
          <w:noProof/>
          <w:sz w:val="28"/>
          <w:szCs w:val="28"/>
          <w:lang w:eastAsia="ru-RU"/>
        </w:rPr>
        <w:drawing>
          <wp:inline distT="0" distB="0" distL="0" distR="0" wp14:anchorId="3BBC8723" wp14:editId="4A991218">
            <wp:extent cx="2763520" cy="1731889"/>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2483" cy="1737506"/>
                    </a:xfrm>
                    <a:prstGeom prst="rect">
                      <a:avLst/>
                    </a:prstGeom>
                    <a:noFill/>
                    <a:ln>
                      <a:noFill/>
                    </a:ln>
                  </pic:spPr>
                </pic:pic>
              </a:graphicData>
            </a:graphic>
          </wp:inline>
        </w:drawing>
      </w:r>
    </w:p>
    <w:p w14:paraId="05457AC6" w14:textId="77777777" w:rsidR="00871486" w:rsidRPr="00D01D89" w:rsidRDefault="00871486" w:rsidP="00D01D89">
      <w:pPr>
        <w:pStyle w:val="a3"/>
        <w:spacing w:after="0" w:line="360" w:lineRule="auto"/>
        <w:ind w:left="0"/>
        <w:jc w:val="both"/>
        <w:rPr>
          <w:rFonts w:ascii="Times New Roman" w:hAnsi="Times New Roman" w:cs="Times New Roman"/>
          <w:b/>
          <w:i/>
          <w:noProof/>
          <w:sz w:val="28"/>
          <w:szCs w:val="28"/>
          <w:lang w:eastAsia="ru-RU"/>
        </w:rPr>
      </w:pPr>
    </w:p>
    <w:p w14:paraId="5583B78C" w14:textId="77777777" w:rsidR="009D36CB" w:rsidRPr="00D01D89" w:rsidRDefault="009D36CB" w:rsidP="00D01D89">
      <w:pPr>
        <w:pStyle w:val="a3"/>
        <w:spacing w:after="0" w:line="360" w:lineRule="auto"/>
        <w:ind w:left="0"/>
        <w:jc w:val="both"/>
        <w:rPr>
          <w:rFonts w:ascii="Times New Roman" w:hAnsi="Times New Roman" w:cs="Times New Roman"/>
          <w:b/>
          <w:i/>
          <w:noProof/>
          <w:sz w:val="28"/>
          <w:szCs w:val="28"/>
          <w:lang w:eastAsia="ru-RU"/>
        </w:rPr>
      </w:pPr>
      <w:r w:rsidRPr="00D01D89">
        <w:rPr>
          <w:rFonts w:ascii="Times New Roman" w:hAnsi="Times New Roman" w:cs="Times New Roman"/>
          <w:b/>
          <w:i/>
          <w:noProof/>
          <w:sz w:val="28"/>
          <w:szCs w:val="28"/>
          <w:lang w:eastAsia="ru-RU"/>
        </w:rPr>
        <w:t>Возможное решение:</w:t>
      </w:r>
    </w:p>
    <w:p w14:paraId="4CA986AE" w14:textId="77777777" w:rsidR="00811F0E" w:rsidRDefault="007C3DAB" w:rsidP="00D01D89">
      <w:pPr>
        <w:pStyle w:val="a3"/>
        <w:numPr>
          <w:ilvl w:val="0"/>
          <w:numId w:val="6"/>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Из условия очевидно, что центр шара будет находится где-то на оси вращения.</w:t>
      </w:r>
    </w:p>
    <w:p w14:paraId="392569D9" w14:textId="5E07DF91" w:rsidR="001F7EFC" w:rsidRDefault="001F7EFC" w:rsidP="00811F0E">
      <w:pPr>
        <w:pStyle w:val="a3"/>
        <w:spacing w:after="0" w:line="360" w:lineRule="auto"/>
        <w:jc w:val="center"/>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drawing>
          <wp:inline distT="0" distB="0" distL="0" distR="0" wp14:anchorId="6D580E63" wp14:editId="662CECD7">
            <wp:extent cx="2886075" cy="1626124"/>
            <wp:effectExtent l="0" t="0" r="0" b="0"/>
            <wp:docPr id="1" name="Рисунок 1" descr="https://psv4.userapi.com/c532036/u119438313/docs/d14/a1e62227232a/stanok.jpg?extra=OmMzDojpsaav3SrAeaGiDE5pZGQmJlE4rbzBnMpO7BfF_enyoVJT4sbBvQEuR6sLIsOHARjMBX085lg9ItI8Bu4ZfbpXvK30hkuI-wkw5PyWYBEtELK54y0TRXxNqZgWfe8NtrnTOm-3IwlTlaWA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sv4.userapi.com/c532036/u119438313/docs/d14/a1e62227232a/stanok.jpg?extra=OmMzDojpsaav3SrAeaGiDE5pZGQmJlE4rbzBnMpO7BfF_enyoVJT4sbBvQEuR6sLIsOHARjMBX085lg9ItI8Bu4ZfbpXvK30hkuI-wkw5PyWYBEtELK54y0TRXxNqZgWfe8NtrnTOm-3IwlTlaWAlw"/>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5224" cy="1648182"/>
                    </a:xfrm>
                    <a:prstGeom prst="rect">
                      <a:avLst/>
                    </a:prstGeom>
                    <a:noFill/>
                    <a:ln>
                      <a:noFill/>
                    </a:ln>
                  </pic:spPr>
                </pic:pic>
              </a:graphicData>
            </a:graphic>
          </wp:inline>
        </w:drawing>
      </w:r>
    </w:p>
    <w:p w14:paraId="6F18AC7E" w14:textId="77777777" w:rsidR="00811F0E" w:rsidRPr="00D01D89" w:rsidRDefault="00811F0E" w:rsidP="00811F0E">
      <w:pPr>
        <w:pStyle w:val="a3"/>
        <w:spacing w:after="0" w:line="360" w:lineRule="auto"/>
        <w:jc w:val="center"/>
        <w:rPr>
          <w:rFonts w:ascii="Times New Roman" w:hAnsi="Times New Roman" w:cs="Times New Roman"/>
          <w:noProof/>
          <w:sz w:val="28"/>
          <w:szCs w:val="28"/>
          <w:lang w:eastAsia="ru-RU"/>
        </w:rPr>
      </w:pPr>
    </w:p>
    <w:p w14:paraId="6B5A8A90" w14:textId="77777777" w:rsidR="007C3DAB" w:rsidRPr="00D01D89" w:rsidRDefault="007C3DAB" w:rsidP="00D01D89">
      <w:pPr>
        <w:pStyle w:val="a3"/>
        <w:numPr>
          <w:ilvl w:val="0"/>
          <w:numId w:val="6"/>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Рассмотрим</w:t>
      </w:r>
      <w:r w:rsidR="001F7EFC" w:rsidRPr="00D01D89">
        <w:rPr>
          <w:rFonts w:ascii="Times New Roman" w:hAnsi="Times New Roman" w:cs="Times New Roman"/>
          <w:noProof/>
          <w:sz w:val="28"/>
          <w:szCs w:val="28"/>
          <w:lang w:eastAsia="ru-RU"/>
        </w:rPr>
        <w:t xml:space="preserve"> шар, который находится на расстоянии </w:t>
      </w:r>
      <w:r w:rsidR="001F7EFC" w:rsidRPr="00D01D89">
        <w:rPr>
          <w:rFonts w:ascii="Times New Roman" w:hAnsi="Times New Roman" w:cs="Times New Roman"/>
          <w:noProof/>
          <w:sz w:val="28"/>
          <w:szCs w:val="28"/>
          <w:lang w:val="en-US" w:eastAsia="ru-RU"/>
        </w:rPr>
        <w:t>x</w:t>
      </w:r>
      <w:r w:rsidR="001F7EFC" w:rsidRPr="00D01D89">
        <w:rPr>
          <w:rFonts w:ascii="Times New Roman" w:hAnsi="Times New Roman" w:cs="Times New Roman"/>
          <w:noProof/>
          <w:sz w:val="28"/>
          <w:szCs w:val="28"/>
          <w:lang w:eastAsia="ru-RU"/>
        </w:rPr>
        <w:t xml:space="preserve"> от правой грани куба.</w:t>
      </w:r>
    </w:p>
    <w:p w14:paraId="0B82A343" w14:textId="77777777" w:rsidR="001F7EFC" w:rsidRPr="00D01D89" w:rsidRDefault="001F7EFC" w:rsidP="00D01D89">
      <w:pPr>
        <w:pStyle w:val="a3"/>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Пусть точка А – самая правая точка шара. Заметим, что остриё должно попасть и в точку А, и в точку С.</w:t>
      </w:r>
    </w:p>
    <w:p w14:paraId="2DBDF903" w14:textId="77777777" w:rsidR="001F7EFC" w:rsidRPr="00D01D89" w:rsidRDefault="001F7EFC" w:rsidP="00D01D89">
      <w:pPr>
        <w:pStyle w:val="a3"/>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 xml:space="preserve">Кратчайший по времени способ добраться до точки А есть путь </w:t>
      </w:r>
      <w:r w:rsidRPr="00D01D89">
        <w:rPr>
          <w:rFonts w:ascii="Times New Roman" w:hAnsi="Times New Roman" w:cs="Times New Roman"/>
          <w:noProof/>
          <w:sz w:val="28"/>
          <w:szCs w:val="28"/>
          <w:lang w:val="en-US" w:eastAsia="ru-RU"/>
        </w:rPr>
        <w:t>ODA</w:t>
      </w:r>
      <w:r w:rsidRPr="00D01D89">
        <w:rPr>
          <w:rFonts w:ascii="Times New Roman" w:hAnsi="Times New Roman" w:cs="Times New Roman"/>
          <w:noProof/>
          <w:sz w:val="28"/>
          <w:szCs w:val="28"/>
          <w:lang w:eastAsia="ru-RU"/>
        </w:rPr>
        <w:t xml:space="preserve"> (см. рисунок)</w:t>
      </w:r>
      <w:r w:rsidR="00D126EB" w:rsidRPr="00D01D89">
        <w:rPr>
          <w:rFonts w:ascii="Times New Roman" w:hAnsi="Times New Roman" w:cs="Times New Roman"/>
          <w:noProof/>
          <w:sz w:val="28"/>
          <w:szCs w:val="28"/>
          <w:lang w:eastAsia="ru-RU"/>
        </w:rPr>
        <w:t xml:space="preserve">, при котором остриё всё время движется к оси и на участке </w:t>
      </w:r>
      <w:r w:rsidR="00D126EB" w:rsidRPr="00D01D89">
        <w:rPr>
          <w:rFonts w:ascii="Times New Roman" w:hAnsi="Times New Roman" w:cs="Times New Roman"/>
          <w:noProof/>
          <w:sz w:val="28"/>
          <w:szCs w:val="28"/>
          <w:lang w:val="en-US" w:eastAsia="ru-RU"/>
        </w:rPr>
        <w:t>DA</w:t>
      </w:r>
      <w:r w:rsidR="00D126EB" w:rsidRPr="00D01D89">
        <w:rPr>
          <w:rFonts w:ascii="Times New Roman" w:hAnsi="Times New Roman" w:cs="Times New Roman"/>
          <w:noProof/>
          <w:sz w:val="28"/>
          <w:szCs w:val="28"/>
          <w:lang w:eastAsia="ru-RU"/>
        </w:rPr>
        <w:t xml:space="preserve"> включается боковая скорость (движение под 45 градусов)</w:t>
      </w:r>
      <w:r w:rsidRPr="00D01D89">
        <w:rPr>
          <w:rFonts w:ascii="Times New Roman" w:hAnsi="Times New Roman" w:cs="Times New Roman"/>
          <w:noProof/>
          <w:sz w:val="28"/>
          <w:szCs w:val="28"/>
          <w:lang w:eastAsia="ru-RU"/>
        </w:rPr>
        <w:t>.</w:t>
      </w:r>
      <w:r w:rsidR="00D126EB" w:rsidRPr="00D01D89">
        <w:rPr>
          <w:rFonts w:ascii="Times New Roman" w:hAnsi="Times New Roman" w:cs="Times New Roman"/>
          <w:noProof/>
          <w:sz w:val="28"/>
          <w:szCs w:val="28"/>
          <w:lang w:eastAsia="ru-RU"/>
        </w:rPr>
        <w:t xml:space="preserve"> Такой путь занимает:</w:t>
      </w:r>
    </w:p>
    <w:p w14:paraId="6C06C05A" w14:textId="77777777" w:rsidR="00D126EB" w:rsidRPr="00D01D89" w:rsidRDefault="00811F0E" w:rsidP="00D01D89">
      <w:pPr>
        <w:pStyle w:val="a3"/>
        <w:spacing w:after="0" w:line="360" w:lineRule="auto"/>
        <w:jc w:val="both"/>
        <w:rPr>
          <w:rFonts w:ascii="Times New Roman" w:hAnsi="Times New Roman" w:cs="Times New Roman"/>
          <w:noProof/>
          <w:sz w:val="28"/>
          <w:szCs w:val="28"/>
          <w:lang w:val="en-US" w:eastAsia="ru-RU"/>
        </w:rPr>
      </w:pPr>
      <m:oMath>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t</m:t>
            </m:r>
          </m:e>
          <m:sub>
            <m:r>
              <w:rPr>
                <w:rFonts w:ascii="Cambria Math" w:hAnsi="Cambria Math" w:cs="Times New Roman"/>
                <w:noProof/>
                <w:sz w:val="28"/>
                <w:szCs w:val="28"/>
                <w:lang w:eastAsia="ru-RU"/>
              </w:rPr>
              <m:t>1</m:t>
            </m:r>
          </m:sub>
        </m:sSub>
        <m:r>
          <w:rPr>
            <w:rFonts w:ascii="Cambria Math" w:hAnsi="Cambria Math" w:cs="Times New Roman"/>
            <w:noProof/>
            <w:sz w:val="28"/>
            <w:szCs w:val="28"/>
            <w:lang w:eastAsia="ru-RU"/>
          </w:rPr>
          <m:t>=</m:t>
        </m:r>
        <m:f>
          <m:fPr>
            <m:ctrlPr>
              <w:rPr>
                <w:rFonts w:ascii="Cambria Math" w:hAnsi="Cambria Math" w:cs="Times New Roman"/>
                <w:i/>
                <w:noProof/>
                <w:sz w:val="28"/>
                <w:szCs w:val="28"/>
                <w:lang w:eastAsia="ru-RU"/>
              </w:rPr>
            </m:ctrlPr>
          </m:fPr>
          <m:num>
            <m:r>
              <w:rPr>
                <w:rFonts w:ascii="Cambria Math" w:hAnsi="Cambria Math" w:cs="Times New Roman"/>
                <w:noProof/>
                <w:sz w:val="28"/>
                <w:szCs w:val="28"/>
                <w:lang w:val="en-US" w:eastAsia="ru-RU"/>
              </w:rPr>
              <m:t>a</m:t>
            </m:r>
            <m:rad>
              <m:radPr>
                <m:degHide m:val="1"/>
                <m:ctrlPr>
                  <w:rPr>
                    <w:rFonts w:ascii="Cambria Math" w:hAnsi="Cambria Math" w:cs="Times New Roman"/>
                    <w:i/>
                    <w:noProof/>
                    <w:sz w:val="28"/>
                    <w:szCs w:val="28"/>
                    <w:lang w:eastAsia="ru-RU"/>
                  </w:rPr>
                </m:ctrlPr>
              </m:radPr>
              <m:deg/>
              <m:e>
                <m:r>
                  <w:rPr>
                    <w:rFonts w:ascii="Cambria Math" w:hAnsi="Cambria Math" w:cs="Times New Roman"/>
                    <w:noProof/>
                    <w:sz w:val="28"/>
                    <w:szCs w:val="28"/>
                    <w:lang w:eastAsia="ru-RU"/>
                  </w:rPr>
                  <m:t>2</m:t>
                </m:r>
              </m:e>
            </m:rad>
          </m:num>
          <m:den>
            <m:r>
              <w:rPr>
                <w:rFonts w:ascii="Cambria Math" w:hAnsi="Cambria Math" w:cs="Times New Roman"/>
                <w:noProof/>
                <w:sz w:val="28"/>
                <w:szCs w:val="28"/>
                <w:lang w:eastAsia="ru-RU"/>
              </w:rPr>
              <m:t>v</m:t>
            </m:r>
          </m:den>
        </m:f>
        <m:r>
          <w:rPr>
            <w:rFonts w:ascii="Cambria Math" w:hAnsi="Cambria Math" w:cs="Times New Roman"/>
            <w:noProof/>
            <w:sz w:val="28"/>
            <w:szCs w:val="28"/>
            <w:lang w:eastAsia="ru-RU"/>
          </w:rPr>
          <m:t>≈14,1 с</m:t>
        </m:r>
      </m:oMath>
      <w:r w:rsidR="00D126EB" w:rsidRPr="00D01D89">
        <w:rPr>
          <w:rFonts w:ascii="Times New Roman" w:eastAsiaTheme="minorEastAsia" w:hAnsi="Times New Roman" w:cs="Times New Roman"/>
          <w:noProof/>
          <w:sz w:val="28"/>
          <w:szCs w:val="28"/>
          <w:lang w:val="en-US" w:eastAsia="ru-RU"/>
        </w:rPr>
        <w:t>.</w:t>
      </w:r>
    </w:p>
    <w:p w14:paraId="5A0E3BD9" w14:textId="13632825" w:rsidR="004641DA" w:rsidRPr="00D01D89" w:rsidRDefault="007C3DAB" w:rsidP="00811F0E">
      <w:pPr>
        <w:pStyle w:val="a3"/>
        <w:spacing w:after="0" w:line="360" w:lineRule="auto"/>
        <w:ind w:left="0"/>
        <w:jc w:val="center"/>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lastRenderedPageBreak/>
        <w:drawing>
          <wp:inline distT="0" distB="0" distL="0" distR="0" wp14:anchorId="6486DE21" wp14:editId="250472A7">
            <wp:extent cx="3120249" cy="1962150"/>
            <wp:effectExtent l="0" t="0" r="4445" b="0"/>
            <wp:docPr id="2" name="Рисунок 2" descr="https://psv4.userapi.com/c532036/u119438313/docs/d14/3cb9d9c204e9/traektoria.jpg?extra=1tsWMNCISb9vYysREIQtaDAPhoB55F3CUD8Y_ffiBVngSOiLIFyOakm4NYaKA5JrGIJBq_EvXofIhL1dRd1RZIMox_2PlEsIrqJ0dzHXpKTTzWBydX81JeJ51n1ARf0zbkTvcM-Nc5j0q_aIZU8H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sv4.userapi.com/c532036/u119438313/docs/d14/3cb9d9c204e9/traektoria.jpg?extra=1tsWMNCISb9vYysREIQtaDAPhoB55F3CUD8Y_ffiBVngSOiLIFyOakm4NYaKA5JrGIJBq_EvXofIhL1dRd1RZIMox_2PlEsIrqJ0dzHXpKTTzWBydX81JeJ51n1ARf0zbkTvcM-Nc5j0q_aIZU8HOw"/>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8465" cy="1967317"/>
                    </a:xfrm>
                    <a:prstGeom prst="rect">
                      <a:avLst/>
                    </a:prstGeom>
                    <a:noFill/>
                    <a:ln>
                      <a:noFill/>
                    </a:ln>
                  </pic:spPr>
                </pic:pic>
              </a:graphicData>
            </a:graphic>
          </wp:inline>
        </w:drawing>
      </w:r>
    </w:p>
    <w:p w14:paraId="6F1AD71C" w14:textId="77777777" w:rsidR="00AA7152" w:rsidRPr="00D01D89" w:rsidRDefault="00D126EB" w:rsidP="00D01D89">
      <w:pPr>
        <w:pStyle w:val="a3"/>
        <w:numPr>
          <w:ilvl w:val="0"/>
          <w:numId w:val="6"/>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Далее мы пойдём от А к С по верхней полуокружности. Заметим, что в каждый момент времени скорость острия должна быть направлена по касательной к окружности, чтобы получилось вырезать шар</w:t>
      </w:r>
      <w:r w:rsidR="00AA7152" w:rsidRPr="00D01D89">
        <w:rPr>
          <w:rFonts w:ascii="Times New Roman" w:hAnsi="Times New Roman" w:cs="Times New Roman"/>
          <w:noProof/>
          <w:sz w:val="28"/>
          <w:szCs w:val="28"/>
          <w:lang w:eastAsia="ru-RU"/>
        </w:rPr>
        <w:t xml:space="preserve"> радиусом </w:t>
      </w:r>
      <m:oMath>
        <m:r>
          <w:rPr>
            <w:rFonts w:ascii="Cambria Math" w:hAnsi="Cambria Math" w:cs="Times New Roman"/>
            <w:noProof/>
            <w:sz w:val="28"/>
            <w:szCs w:val="28"/>
            <w:lang w:eastAsia="ru-RU"/>
          </w:rPr>
          <m:t>R=</m:t>
        </m:r>
        <m:f>
          <m:fPr>
            <m:ctrlPr>
              <w:rPr>
                <w:rFonts w:ascii="Cambria Math" w:hAnsi="Cambria Math" w:cs="Times New Roman"/>
                <w:i/>
                <w:noProof/>
                <w:sz w:val="28"/>
                <w:szCs w:val="28"/>
                <w:lang w:val="en-US" w:eastAsia="ru-RU"/>
              </w:rPr>
            </m:ctrlPr>
          </m:fPr>
          <m:num>
            <m:r>
              <w:rPr>
                <w:rFonts w:ascii="Cambria Math" w:hAnsi="Cambria Math" w:cs="Times New Roman"/>
                <w:noProof/>
                <w:sz w:val="28"/>
                <w:szCs w:val="28"/>
                <w:lang w:val="en-US" w:eastAsia="ru-RU"/>
              </w:rPr>
              <m:t>a</m:t>
            </m:r>
          </m:num>
          <m:den>
            <m:r>
              <w:rPr>
                <w:rFonts w:ascii="Cambria Math" w:hAnsi="Cambria Math" w:cs="Times New Roman"/>
                <w:noProof/>
                <w:sz w:val="28"/>
                <w:szCs w:val="28"/>
                <w:lang w:eastAsia="ru-RU"/>
              </w:rPr>
              <m:t>4</m:t>
            </m:r>
          </m:den>
        </m:f>
      </m:oMath>
      <w:r w:rsidRPr="00D01D89">
        <w:rPr>
          <w:rFonts w:ascii="Times New Roman" w:hAnsi="Times New Roman" w:cs="Times New Roman"/>
          <w:noProof/>
          <w:sz w:val="28"/>
          <w:szCs w:val="28"/>
          <w:lang w:eastAsia="ru-RU"/>
        </w:rPr>
        <w:t>.</w:t>
      </w:r>
    </w:p>
    <w:p w14:paraId="73BB40DC" w14:textId="77777777" w:rsidR="00AA7152" w:rsidRPr="00D01D89" w:rsidRDefault="00AA7152" w:rsidP="00D01D89">
      <w:pPr>
        <w:pStyle w:val="a3"/>
        <w:numPr>
          <w:ilvl w:val="0"/>
          <w:numId w:val="6"/>
        </w:numPr>
        <w:spacing w:after="0" w:line="360" w:lineRule="auto"/>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 xml:space="preserve">Максимизируя скорость, получим, что в каждый момент времени проекция на горизонталь или вертикаль должна быть равна </w:t>
      </w:r>
      <m:oMath>
        <m:r>
          <w:rPr>
            <w:rFonts w:ascii="Cambria Math" w:hAnsi="Cambria Math" w:cs="Times New Roman"/>
            <w:noProof/>
            <w:sz w:val="28"/>
            <w:szCs w:val="28"/>
            <w:lang w:eastAsia="ru-RU"/>
          </w:rPr>
          <m:t>v</m:t>
        </m:r>
      </m:oMath>
      <w:r w:rsidRPr="00D01D89">
        <w:rPr>
          <w:rFonts w:ascii="Times New Roman" w:eastAsiaTheme="minorEastAsia" w:hAnsi="Times New Roman" w:cs="Times New Roman"/>
          <w:noProof/>
          <w:sz w:val="28"/>
          <w:szCs w:val="28"/>
          <w:lang w:eastAsia="ru-RU"/>
        </w:rPr>
        <w:t xml:space="preserve">: на участках АЕ и </w:t>
      </w:r>
      <w:r w:rsidRPr="00D01D89">
        <w:rPr>
          <w:rFonts w:ascii="Times New Roman" w:eastAsiaTheme="minorEastAsia" w:hAnsi="Times New Roman" w:cs="Times New Roman"/>
          <w:noProof/>
          <w:sz w:val="28"/>
          <w:szCs w:val="28"/>
          <w:lang w:val="en-US" w:eastAsia="ru-RU"/>
        </w:rPr>
        <w:t>GC</w:t>
      </w:r>
      <w:r w:rsidRPr="00D01D89">
        <w:rPr>
          <w:rFonts w:ascii="Times New Roman" w:eastAsiaTheme="minorEastAsia" w:hAnsi="Times New Roman" w:cs="Times New Roman"/>
          <w:noProof/>
          <w:sz w:val="28"/>
          <w:szCs w:val="28"/>
          <w:lang w:eastAsia="ru-RU"/>
        </w:rPr>
        <w:t xml:space="preserve"> – проекция по вертикали равна </w:t>
      </w:r>
      <m:oMath>
        <m:r>
          <w:rPr>
            <w:rFonts w:ascii="Cambria Math" w:hAnsi="Cambria Math" w:cs="Times New Roman"/>
            <w:noProof/>
            <w:sz w:val="28"/>
            <w:szCs w:val="28"/>
            <w:lang w:eastAsia="ru-RU"/>
          </w:rPr>
          <m:t>v</m:t>
        </m:r>
      </m:oMath>
      <w:r w:rsidRPr="00D01D89">
        <w:rPr>
          <w:rFonts w:ascii="Times New Roman" w:eastAsiaTheme="minorEastAsia" w:hAnsi="Times New Roman" w:cs="Times New Roman"/>
          <w:noProof/>
          <w:sz w:val="28"/>
          <w:szCs w:val="28"/>
          <w:lang w:eastAsia="ru-RU"/>
        </w:rPr>
        <w:t xml:space="preserve">, на участках </w:t>
      </w:r>
      <w:r w:rsidRPr="00D01D89">
        <w:rPr>
          <w:rFonts w:ascii="Times New Roman" w:eastAsiaTheme="minorEastAsia" w:hAnsi="Times New Roman" w:cs="Times New Roman"/>
          <w:noProof/>
          <w:sz w:val="28"/>
          <w:szCs w:val="28"/>
          <w:lang w:val="en-US" w:eastAsia="ru-RU"/>
        </w:rPr>
        <w:t>EF</w:t>
      </w:r>
      <w:r w:rsidRPr="00D01D89">
        <w:rPr>
          <w:rFonts w:ascii="Times New Roman" w:eastAsiaTheme="minorEastAsia" w:hAnsi="Times New Roman" w:cs="Times New Roman"/>
          <w:noProof/>
          <w:sz w:val="28"/>
          <w:szCs w:val="28"/>
          <w:lang w:eastAsia="ru-RU"/>
        </w:rPr>
        <w:t xml:space="preserve"> и </w:t>
      </w:r>
      <w:r w:rsidRPr="00D01D89">
        <w:rPr>
          <w:rFonts w:ascii="Times New Roman" w:eastAsiaTheme="minorEastAsia" w:hAnsi="Times New Roman" w:cs="Times New Roman"/>
          <w:noProof/>
          <w:sz w:val="28"/>
          <w:szCs w:val="28"/>
          <w:lang w:val="en-US" w:eastAsia="ru-RU"/>
        </w:rPr>
        <w:t>FG</w:t>
      </w:r>
      <w:r w:rsidRPr="00D01D89">
        <w:rPr>
          <w:rFonts w:ascii="Times New Roman" w:eastAsiaTheme="minorEastAsia" w:hAnsi="Times New Roman" w:cs="Times New Roman"/>
          <w:noProof/>
          <w:sz w:val="28"/>
          <w:szCs w:val="28"/>
          <w:lang w:eastAsia="ru-RU"/>
        </w:rPr>
        <w:t xml:space="preserve"> – по горизонтали равна </w:t>
      </w:r>
      <m:oMath>
        <m:r>
          <w:rPr>
            <w:rFonts w:ascii="Cambria Math" w:hAnsi="Cambria Math" w:cs="Times New Roman"/>
            <w:noProof/>
            <w:sz w:val="28"/>
            <w:szCs w:val="28"/>
            <w:lang w:eastAsia="ru-RU"/>
          </w:rPr>
          <m:t>v</m:t>
        </m:r>
      </m:oMath>
      <w:r w:rsidRPr="00D01D89">
        <w:rPr>
          <w:rFonts w:ascii="Times New Roman" w:eastAsiaTheme="minorEastAsia" w:hAnsi="Times New Roman" w:cs="Times New Roman"/>
          <w:noProof/>
          <w:sz w:val="28"/>
          <w:szCs w:val="28"/>
          <w:lang w:eastAsia="ru-RU"/>
        </w:rPr>
        <w:t xml:space="preserve">. На участках АЕ и </w:t>
      </w:r>
      <w:r w:rsidRPr="00D01D89">
        <w:rPr>
          <w:rFonts w:ascii="Times New Roman" w:eastAsiaTheme="minorEastAsia" w:hAnsi="Times New Roman" w:cs="Times New Roman"/>
          <w:noProof/>
          <w:sz w:val="28"/>
          <w:szCs w:val="28"/>
          <w:lang w:val="en-US" w:eastAsia="ru-RU"/>
        </w:rPr>
        <w:t>GC</w:t>
      </w:r>
      <w:r w:rsidR="00D8275C" w:rsidRPr="00D01D89">
        <w:rPr>
          <w:rFonts w:ascii="Times New Roman" w:eastAsiaTheme="minorEastAsia" w:hAnsi="Times New Roman" w:cs="Times New Roman"/>
          <w:noProof/>
          <w:sz w:val="28"/>
          <w:szCs w:val="28"/>
          <w:lang w:eastAsia="ru-RU"/>
        </w:rPr>
        <w:t xml:space="preserve"> остриё должно прой</w:t>
      </w:r>
      <w:r w:rsidRPr="00D01D89">
        <w:rPr>
          <w:rFonts w:ascii="Times New Roman" w:eastAsiaTheme="minorEastAsia" w:hAnsi="Times New Roman" w:cs="Times New Roman"/>
          <w:noProof/>
          <w:sz w:val="28"/>
          <w:szCs w:val="28"/>
          <w:lang w:eastAsia="ru-RU"/>
        </w:rPr>
        <w:t xml:space="preserve">ти по вертикали путь </w:t>
      </w:r>
      <m:oMath>
        <m:f>
          <m:fPr>
            <m:ctrlPr>
              <w:rPr>
                <w:rFonts w:ascii="Cambria Math" w:hAnsi="Cambria Math" w:cs="Times New Roman"/>
                <w:i/>
                <w:noProof/>
                <w:sz w:val="28"/>
                <w:szCs w:val="28"/>
                <w:lang w:val="en-US" w:eastAsia="ru-RU"/>
              </w:rPr>
            </m:ctrlPr>
          </m:fPr>
          <m:num>
            <m:r>
              <w:rPr>
                <w:rFonts w:ascii="Cambria Math" w:hAnsi="Cambria Math" w:cs="Times New Roman"/>
                <w:noProof/>
                <w:sz w:val="28"/>
                <w:szCs w:val="28"/>
                <w:lang w:val="en-US" w:eastAsia="ru-RU"/>
              </w:rPr>
              <m:t>a</m:t>
            </m:r>
          </m:num>
          <m:den>
            <m:r>
              <w:rPr>
                <w:rFonts w:ascii="Cambria Math" w:hAnsi="Cambria Math" w:cs="Times New Roman"/>
                <w:noProof/>
                <w:sz w:val="28"/>
                <w:szCs w:val="28"/>
                <w:lang w:eastAsia="ru-RU"/>
              </w:rPr>
              <m:t>4</m:t>
            </m:r>
            <m:rad>
              <m:radPr>
                <m:degHide m:val="1"/>
                <m:ctrlPr>
                  <w:rPr>
                    <w:rFonts w:ascii="Cambria Math" w:hAnsi="Cambria Math" w:cs="Times New Roman"/>
                    <w:i/>
                    <w:noProof/>
                    <w:sz w:val="28"/>
                    <w:szCs w:val="28"/>
                    <w:lang w:val="en-US" w:eastAsia="ru-RU"/>
                  </w:rPr>
                </m:ctrlPr>
              </m:radPr>
              <m:deg/>
              <m:e>
                <m:r>
                  <w:rPr>
                    <w:rFonts w:ascii="Cambria Math" w:hAnsi="Cambria Math" w:cs="Times New Roman"/>
                    <w:noProof/>
                    <w:sz w:val="28"/>
                    <w:szCs w:val="28"/>
                    <w:lang w:eastAsia="ru-RU"/>
                  </w:rPr>
                  <m:t>2</m:t>
                </m:r>
              </m:e>
            </m:rad>
          </m:den>
        </m:f>
      </m:oMath>
      <w:r w:rsidR="00D8275C" w:rsidRPr="00D01D89">
        <w:rPr>
          <w:rFonts w:ascii="Times New Roman" w:eastAsiaTheme="minorEastAsia" w:hAnsi="Times New Roman" w:cs="Times New Roman"/>
          <w:noProof/>
          <w:sz w:val="28"/>
          <w:szCs w:val="28"/>
          <w:lang w:eastAsia="ru-RU"/>
        </w:rPr>
        <w:t xml:space="preserve">, а на участках </w:t>
      </w:r>
      <w:r w:rsidR="00D8275C" w:rsidRPr="00D01D89">
        <w:rPr>
          <w:rFonts w:ascii="Times New Roman" w:eastAsiaTheme="minorEastAsia" w:hAnsi="Times New Roman" w:cs="Times New Roman"/>
          <w:noProof/>
          <w:sz w:val="28"/>
          <w:szCs w:val="28"/>
          <w:lang w:val="en-US" w:eastAsia="ru-RU"/>
        </w:rPr>
        <w:t>EF</w:t>
      </w:r>
      <w:r w:rsidR="00D8275C" w:rsidRPr="00D01D89">
        <w:rPr>
          <w:rFonts w:ascii="Times New Roman" w:eastAsiaTheme="minorEastAsia" w:hAnsi="Times New Roman" w:cs="Times New Roman"/>
          <w:noProof/>
          <w:sz w:val="28"/>
          <w:szCs w:val="28"/>
          <w:lang w:eastAsia="ru-RU"/>
        </w:rPr>
        <w:t xml:space="preserve"> и </w:t>
      </w:r>
      <w:r w:rsidR="00D8275C" w:rsidRPr="00D01D89">
        <w:rPr>
          <w:rFonts w:ascii="Times New Roman" w:eastAsiaTheme="minorEastAsia" w:hAnsi="Times New Roman" w:cs="Times New Roman"/>
          <w:noProof/>
          <w:sz w:val="28"/>
          <w:szCs w:val="28"/>
          <w:lang w:val="en-US" w:eastAsia="ru-RU"/>
        </w:rPr>
        <w:t>FG</w:t>
      </w:r>
      <w:r w:rsidR="00D8275C" w:rsidRPr="00D01D89">
        <w:rPr>
          <w:rFonts w:ascii="Times New Roman" w:eastAsiaTheme="minorEastAsia" w:hAnsi="Times New Roman" w:cs="Times New Roman"/>
          <w:noProof/>
          <w:sz w:val="28"/>
          <w:szCs w:val="28"/>
          <w:lang w:eastAsia="ru-RU"/>
        </w:rPr>
        <w:t xml:space="preserve"> такой же путь по горизонтали. Время прохождения этих путей равно </w:t>
      </w:r>
      <m:oMath>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t</m:t>
            </m:r>
          </m:e>
          <m:sub>
            <m:r>
              <w:rPr>
                <w:rFonts w:ascii="Cambria Math" w:hAnsi="Cambria Math" w:cs="Times New Roman"/>
                <w:noProof/>
                <w:sz w:val="28"/>
                <w:szCs w:val="28"/>
                <w:lang w:eastAsia="ru-RU"/>
              </w:rPr>
              <m:t>2</m:t>
            </m:r>
          </m:sub>
        </m:sSub>
        <m:r>
          <w:rPr>
            <w:rFonts w:ascii="Cambria Math" w:hAnsi="Cambria Math" w:cs="Times New Roman"/>
            <w:noProof/>
            <w:sz w:val="28"/>
            <w:szCs w:val="28"/>
            <w:lang w:eastAsia="ru-RU"/>
          </w:rPr>
          <m:t>=</m:t>
        </m:r>
        <m:f>
          <m:fPr>
            <m:ctrlPr>
              <w:rPr>
                <w:rFonts w:ascii="Cambria Math" w:hAnsi="Cambria Math" w:cs="Times New Roman"/>
                <w:i/>
                <w:noProof/>
                <w:sz w:val="28"/>
                <w:szCs w:val="28"/>
                <w:lang w:val="en-US" w:eastAsia="ru-RU"/>
              </w:rPr>
            </m:ctrlPr>
          </m:fPr>
          <m:num>
            <m:r>
              <w:rPr>
                <w:rFonts w:ascii="Cambria Math" w:hAnsi="Cambria Math" w:cs="Times New Roman"/>
                <w:noProof/>
                <w:sz w:val="28"/>
                <w:szCs w:val="28"/>
                <w:lang w:val="en-US" w:eastAsia="ru-RU"/>
              </w:rPr>
              <m:t>a</m:t>
            </m:r>
          </m:num>
          <m:den>
            <m:r>
              <w:rPr>
                <w:rFonts w:ascii="Cambria Math" w:hAnsi="Cambria Math" w:cs="Times New Roman"/>
                <w:noProof/>
                <w:sz w:val="28"/>
                <w:szCs w:val="28"/>
                <w:lang w:eastAsia="ru-RU"/>
              </w:rPr>
              <m:t>4</m:t>
            </m:r>
            <m:rad>
              <m:radPr>
                <m:degHide m:val="1"/>
                <m:ctrlPr>
                  <w:rPr>
                    <w:rFonts w:ascii="Cambria Math" w:hAnsi="Cambria Math" w:cs="Times New Roman"/>
                    <w:i/>
                    <w:noProof/>
                    <w:sz w:val="28"/>
                    <w:szCs w:val="28"/>
                    <w:lang w:val="en-US" w:eastAsia="ru-RU"/>
                  </w:rPr>
                </m:ctrlPr>
              </m:radPr>
              <m:deg/>
              <m:e>
                <m:r>
                  <w:rPr>
                    <w:rFonts w:ascii="Cambria Math" w:hAnsi="Cambria Math" w:cs="Times New Roman"/>
                    <w:noProof/>
                    <w:sz w:val="28"/>
                    <w:szCs w:val="28"/>
                    <w:lang w:eastAsia="ru-RU"/>
                  </w:rPr>
                  <m:t>2</m:t>
                </m:r>
              </m:e>
            </m:rad>
            <m:r>
              <w:rPr>
                <w:rFonts w:ascii="Cambria Math" w:hAnsi="Cambria Math" w:cs="Times New Roman"/>
                <w:noProof/>
                <w:sz w:val="28"/>
                <w:szCs w:val="28"/>
                <w:lang w:eastAsia="ru-RU"/>
              </w:rPr>
              <m:t>v</m:t>
            </m:r>
          </m:den>
        </m:f>
        <m:r>
          <w:rPr>
            <w:rFonts w:ascii="Cambria Math" w:hAnsi="Cambria Math" w:cs="Times New Roman"/>
            <w:noProof/>
            <w:sz w:val="28"/>
            <w:szCs w:val="28"/>
            <w:lang w:val="en-US" w:eastAsia="ru-RU"/>
          </w:rPr>
          <m:t>=1,8 с</m:t>
        </m:r>
      </m:oMath>
      <w:r w:rsidR="00993DA9" w:rsidRPr="00D01D89">
        <w:rPr>
          <w:rFonts w:ascii="Times New Roman" w:eastAsiaTheme="minorEastAsia" w:hAnsi="Times New Roman" w:cs="Times New Roman"/>
          <w:noProof/>
          <w:sz w:val="28"/>
          <w:szCs w:val="28"/>
          <w:lang w:eastAsia="ru-RU"/>
        </w:rPr>
        <w:t>.</w:t>
      </w:r>
    </w:p>
    <w:p w14:paraId="71B42324" w14:textId="77777777" w:rsidR="00993DA9" w:rsidRPr="00D01D89" w:rsidRDefault="00993DA9" w:rsidP="00D01D89">
      <w:pPr>
        <w:pStyle w:val="a3"/>
        <w:numPr>
          <w:ilvl w:val="0"/>
          <w:numId w:val="6"/>
        </w:numPr>
        <w:spacing w:after="0" w:line="360" w:lineRule="auto"/>
        <w:jc w:val="both"/>
        <w:rPr>
          <w:rFonts w:ascii="Times New Roman" w:hAnsi="Times New Roman" w:cs="Times New Roman"/>
          <w:noProof/>
          <w:sz w:val="28"/>
          <w:szCs w:val="28"/>
          <w:lang w:eastAsia="ru-RU"/>
        </w:rPr>
      </w:pPr>
      <w:r w:rsidRPr="00D01D89">
        <w:rPr>
          <w:rFonts w:ascii="Times New Roman" w:eastAsiaTheme="minorEastAsia" w:hAnsi="Times New Roman" w:cs="Times New Roman"/>
          <w:noProof/>
          <w:sz w:val="28"/>
          <w:szCs w:val="28"/>
          <w:lang w:eastAsia="ru-RU"/>
        </w:rPr>
        <w:t xml:space="preserve">Общее минимальное время выделывания шарика будет равно </w:t>
      </w:r>
      <m:oMath>
        <m:r>
          <w:rPr>
            <w:rFonts w:ascii="Cambria Math" w:hAnsi="Cambria Math" w:cs="Times New Roman"/>
            <w:noProof/>
            <w:sz w:val="28"/>
            <w:szCs w:val="28"/>
            <w:lang w:eastAsia="ru-RU"/>
          </w:rPr>
          <m:t>t=</m:t>
        </m:r>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t</m:t>
            </m:r>
          </m:e>
          <m:sub>
            <m:r>
              <w:rPr>
                <w:rFonts w:ascii="Cambria Math" w:hAnsi="Cambria Math" w:cs="Times New Roman"/>
                <w:noProof/>
                <w:sz w:val="28"/>
                <w:szCs w:val="28"/>
                <w:lang w:eastAsia="ru-RU"/>
              </w:rPr>
              <m:t>1</m:t>
            </m:r>
          </m:sub>
        </m:sSub>
        <m:r>
          <w:rPr>
            <w:rFonts w:ascii="Cambria Math" w:hAnsi="Cambria Math" w:cs="Times New Roman"/>
            <w:noProof/>
            <w:sz w:val="28"/>
            <w:szCs w:val="28"/>
            <w:lang w:eastAsia="ru-RU"/>
          </w:rPr>
          <m:t>+</m:t>
        </m:r>
        <m:r>
          <w:rPr>
            <w:rFonts w:ascii="Cambria Math" w:eastAsiaTheme="minorEastAsia" w:hAnsi="Cambria Math" w:cs="Times New Roman"/>
            <w:noProof/>
            <w:sz w:val="28"/>
            <w:szCs w:val="28"/>
            <w:lang w:eastAsia="ru-RU"/>
          </w:rPr>
          <m:t>4</m:t>
        </m:r>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t</m:t>
            </m:r>
          </m:e>
          <m:sub>
            <m:r>
              <w:rPr>
                <w:rFonts w:ascii="Cambria Math" w:hAnsi="Cambria Math" w:cs="Times New Roman"/>
                <w:noProof/>
                <w:sz w:val="28"/>
                <w:szCs w:val="28"/>
                <w:lang w:eastAsia="ru-RU"/>
              </w:rPr>
              <m:t>2</m:t>
            </m:r>
          </m:sub>
        </m:sSub>
        <m:r>
          <w:rPr>
            <w:rFonts w:ascii="Cambria Math" w:hAnsi="Cambria Math" w:cs="Times New Roman"/>
            <w:noProof/>
            <w:sz w:val="28"/>
            <w:szCs w:val="28"/>
            <w:lang w:eastAsia="ru-RU"/>
          </w:rPr>
          <m:t>=21,3 с</m:t>
        </m:r>
      </m:oMath>
      <w:r w:rsidRPr="00D01D89">
        <w:rPr>
          <w:rFonts w:ascii="Times New Roman" w:eastAsiaTheme="minorEastAsia" w:hAnsi="Times New Roman" w:cs="Times New Roman"/>
          <w:noProof/>
          <w:sz w:val="28"/>
          <w:szCs w:val="28"/>
          <w:lang w:eastAsia="ru-RU"/>
        </w:rPr>
        <w:t>.</w:t>
      </w:r>
    </w:p>
    <w:p w14:paraId="26B51996" w14:textId="77777777" w:rsidR="000638A3" w:rsidRPr="00D01D89" w:rsidRDefault="009D36CB" w:rsidP="00D01D89">
      <w:pPr>
        <w:spacing w:after="0" w:line="360" w:lineRule="auto"/>
        <w:jc w:val="both"/>
        <w:rPr>
          <w:rFonts w:ascii="Times New Roman" w:eastAsiaTheme="minorEastAsia" w:hAnsi="Times New Roman" w:cs="Times New Roman"/>
          <w:b/>
          <w:i/>
          <w:sz w:val="28"/>
          <w:szCs w:val="28"/>
        </w:rPr>
      </w:pPr>
      <w:r w:rsidRPr="00D01D89">
        <w:rPr>
          <w:rFonts w:ascii="Times New Roman" w:eastAsiaTheme="minorEastAsia" w:hAnsi="Times New Roman" w:cs="Times New Roman"/>
          <w:b/>
          <w:i/>
          <w:sz w:val="28"/>
          <w:szCs w:val="28"/>
        </w:rPr>
        <w:t>Система оценивания задачи:</w:t>
      </w:r>
    </w:p>
    <w:p w14:paraId="0CA34C90" w14:textId="77777777" w:rsidR="000979B3" w:rsidRPr="00D01D89" w:rsidRDefault="000979B3"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t xml:space="preserve">Показано на рисунке или рассуждением, как должно двигаться остриё, чтобы вырезать шар – </w:t>
      </w:r>
      <w:r w:rsidRPr="00D01D89">
        <w:rPr>
          <w:rFonts w:ascii="Times New Roman" w:eastAsiaTheme="minorEastAsia" w:hAnsi="Times New Roman" w:cs="Times New Roman"/>
          <w:b/>
          <w:sz w:val="28"/>
          <w:szCs w:val="28"/>
        </w:rPr>
        <w:t>2 балла</w:t>
      </w:r>
    </w:p>
    <w:p w14:paraId="6FBCE536" w14:textId="77777777" w:rsidR="000979B3" w:rsidRPr="00D01D89" w:rsidRDefault="000979B3"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t xml:space="preserve">Найдена кратчайшая траектория движения до точки А – </w:t>
      </w:r>
      <w:r w:rsidRPr="00D01D89">
        <w:rPr>
          <w:rFonts w:ascii="Times New Roman" w:eastAsiaTheme="minorEastAsia" w:hAnsi="Times New Roman" w:cs="Times New Roman"/>
          <w:b/>
          <w:sz w:val="28"/>
          <w:szCs w:val="28"/>
        </w:rPr>
        <w:t>2 балла</w:t>
      </w:r>
    </w:p>
    <w:p w14:paraId="3CB22B99" w14:textId="77777777" w:rsidR="000979B3" w:rsidRPr="00D01D89" w:rsidRDefault="000979B3"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t xml:space="preserve">Найдено время движения острия до точки А – </w:t>
      </w:r>
      <w:r w:rsidRPr="00D01D89">
        <w:rPr>
          <w:rFonts w:ascii="Times New Roman" w:eastAsiaTheme="minorEastAsia" w:hAnsi="Times New Roman" w:cs="Times New Roman"/>
          <w:b/>
          <w:sz w:val="28"/>
          <w:szCs w:val="28"/>
        </w:rPr>
        <w:t>1 балл</w:t>
      </w:r>
    </w:p>
    <w:p w14:paraId="1A3F647A" w14:textId="77777777" w:rsidR="000979B3" w:rsidRPr="00D01D89" w:rsidRDefault="000979B3"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rPr>
        <w:t xml:space="preserve">Показано, что в каждый момент времени скорость острия должна быть направлена по касательной к окружности при движении от точки А к точке С – </w:t>
      </w:r>
      <w:r w:rsidRPr="00D01D89">
        <w:rPr>
          <w:rFonts w:ascii="Times New Roman" w:eastAsiaTheme="minorEastAsia" w:hAnsi="Times New Roman" w:cs="Times New Roman"/>
          <w:b/>
          <w:sz w:val="28"/>
          <w:szCs w:val="28"/>
        </w:rPr>
        <w:t>1 балл</w:t>
      </w:r>
    </w:p>
    <w:p w14:paraId="0CFE5246" w14:textId="77777777" w:rsidR="000979B3" w:rsidRPr="00D01D89" w:rsidRDefault="000979B3" w:rsidP="00D01D89">
      <w:pPr>
        <w:spacing w:after="0" w:line="360" w:lineRule="auto"/>
        <w:jc w:val="both"/>
        <w:rPr>
          <w:rFonts w:ascii="Times New Roman" w:eastAsiaTheme="minorEastAsia" w:hAnsi="Times New Roman" w:cs="Times New Roman"/>
          <w:sz w:val="28"/>
          <w:szCs w:val="28"/>
          <w:lang w:eastAsia="ru-RU"/>
        </w:rPr>
      </w:pPr>
      <w:r w:rsidRPr="00D01D89">
        <w:rPr>
          <w:rFonts w:ascii="Times New Roman" w:eastAsiaTheme="minorEastAsia" w:hAnsi="Times New Roman" w:cs="Times New Roman"/>
          <w:sz w:val="28"/>
          <w:szCs w:val="28"/>
        </w:rPr>
        <w:t xml:space="preserve">Указано, что проекции скорость на соответствующих участках должны быть равны </w:t>
      </w:r>
      <m:oMath>
        <m:r>
          <w:rPr>
            <w:rFonts w:ascii="Cambria Math" w:hAnsi="Cambria Math" w:cs="Times New Roman"/>
            <w:noProof/>
            <w:sz w:val="28"/>
            <w:szCs w:val="28"/>
            <w:lang w:eastAsia="ru-RU"/>
          </w:rPr>
          <m:t>v</m:t>
        </m:r>
      </m:oMath>
      <w:r w:rsidRPr="00D01D89">
        <w:rPr>
          <w:rFonts w:ascii="Times New Roman" w:eastAsiaTheme="minorEastAsia" w:hAnsi="Times New Roman" w:cs="Times New Roman"/>
          <w:sz w:val="28"/>
          <w:szCs w:val="28"/>
          <w:lang w:eastAsia="ru-RU"/>
        </w:rPr>
        <w:t xml:space="preserve"> – </w:t>
      </w:r>
      <w:r w:rsidRPr="00D01D89">
        <w:rPr>
          <w:rFonts w:ascii="Times New Roman" w:eastAsiaTheme="minorEastAsia" w:hAnsi="Times New Roman" w:cs="Times New Roman"/>
          <w:b/>
          <w:sz w:val="28"/>
          <w:szCs w:val="28"/>
          <w:lang w:eastAsia="ru-RU"/>
        </w:rPr>
        <w:t>3 балла</w:t>
      </w:r>
    </w:p>
    <w:p w14:paraId="13A6F284" w14:textId="77777777" w:rsidR="000979B3" w:rsidRPr="00D01D89" w:rsidRDefault="000979B3" w:rsidP="00D01D89">
      <w:pPr>
        <w:spacing w:after="0" w:line="360" w:lineRule="auto"/>
        <w:jc w:val="both"/>
        <w:rPr>
          <w:rFonts w:ascii="Times New Roman" w:eastAsiaTheme="minorEastAsia" w:hAnsi="Times New Roman" w:cs="Times New Roman"/>
          <w:sz w:val="28"/>
          <w:szCs w:val="28"/>
        </w:rPr>
      </w:pPr>
      <w:r w:rsidRPr="00D01D89">
        <w:rPr>
          <w:rFonts w:ascii="Times New Roman" w:eastAsiaTheme="minorEastAsia" w:hAnsi="Times New Roman" w:cs="Times New Roman"/>
          <w:sz w:val="28"/>
          <w:szCs w:val="28"/>
          <w:lang w:eastAsia="ru-RU"/>
        </w:rPr>
        <w:t xml:space="preserve">Найдено общее время движения острия – </w:t>
      </w:r>
      <w:r w:rsidRPr="00D01D89">
        <w:rPr>
          <w:rFonts w:ascii="Times New Roman" w:eastAsiaTheme="minorEastAsia" w:hAnsi="Times New Roman" w:cs="Times New Roman"/>
          <w:b/>
          <w:sz w:val="28"/>
          <w:szCs w:val="28"/>
          <w:lang w:eastAsia="ru-RU"/>
        </w:rPr>
        <w:t>1 балл</w:t>
      </w:r>
    </w:p>
    <w:p w14:paraId="5E46D4D3" w14:textId="5E5F7EAA" w:rsidR="00811F0E" w:rsidRDefault="009D36CB" w:rsidP="00811F0E">
      <w:pPr>
        <w:spacing w:after="0" w:line="360" w:lineRule="auto"/>
        <w:jc w:val="both"/>
        <w:rPr>
          <w:rFonts w:ascii="Times New Roman" w:hAnsi="Times New Roman" w:cs="Times New Roman"/>
          <w:b/>
          <w:i/>
          <w:sz w:val="28"/>
          <w:szCs w:val="28"/>
        </w:rPr>
      </w:pPr>
      <w:r w:rsidRPr="00D01D89">
        <w:rPr>
          <w:rFonts w:ascii="Times New Roman" w:hAnsi="Times New Roman" w:cs="Times New Roman"/>
          <w:b/>
          <w:i/>
          <w:sz w:val="28"/>
          <w:szCs w:val="28"/>
        </w:rPr>
        <w:t>Максимальный балл за полное решение – 10 баллов</w:t>
      </w:r>
      <w:r w:rsidR="00811F0E">
        <w:rPr>
          <w:rFonts w:ascii="Times New Roman" w:hAnsi="Times New Roman" w:cs="Times New Roman"/>
          <w:b/>
          <w:i/>
          <w:sz w:val="28"/>
          <w:szCs w:val="28"/>
        </w:rPr>
        <w:br w:type="page"/>
      </w:r>
    </w:p>
    <w:p w14:paraId="053C44C8" w14:textId="77777777" w:rsidR="00043D47" w:rsidRPr="00D01D89" w:rsidRDefault="00043D47" w:rsidP="00D01D89">
      <w:pPr>
        <w:pStyle w:val="a3"/>
        <w:numPr>
          <w:ilvl w:val="0"/>
          <w:numId w:val="5"/>
        </w:numPr>
        <w:spacing w:after="0" w:line="360" w:lineRule="auto"/>
        <w:jc w:val="both"/>
        <w:rPr>
          <w:rFonts w:ascii="Times New Roman" w:hAnsi="Times New Roman" w:cs="Times New Roman"/>
          <w:sz w:val="28"/>
          <w:szCs w:val="28"/>
        </w:rPr>
      </w:pPr>
      <w:r w:rsidRPr="00D01D89">
        <w:rPr>
          <w:rFonts w:ascii="Times New Roman" w:hAnsi="Times New Roman" w:cs="Times New Roman"/>
          <w:sz w:val="28"/>
          <w:szCs w:val="28"/>
        </w:rPr>
        <w:lastRenderedPageBreak/>
        <w:t>«Схема»</w:t>
      </w:r>
    </w:p>
    <w:p w14:paraId="74275843" w14:textId="77777777" w:rsidR="00043D47" w:rsidRPr="00D01D89" w:rsidRDefault="00043D47" w:rsidP="00701D6D">
      <w:pPr>
        <w:pStyle w:val="a3"/>
        <w:spacing w:after="0" w:line="240" w:lineRule="auto"/>
        <w:jc w:val="both"/>
        <w:rPr>
          <w:rFonts w:ascii="Times New Roman" w:hAnsi="Times New Roman" w:cs="Times New Roman"/>
          <w:sz w:val="28"/>
          <w:szCs w:val="28"/>
        </w:rPr>
      </w:pPr>
      <w:r w:rsidRPr="00D01D89">
        <w:rPr>
          <w:rFonts w:ascii="Times New Roman" w:hAnsi="Times New Roman" w:cs="Times New Roman"/>
          <w:sz w:val="28"/>
          <w:szCs w:val="28"/>
        </w:rPr>
        <w:t xml:space="preserve">Определите сопротивление между точками А и В, если сопротивление каждого ребра равно </w:t>
      </w:r>
      <w:r w:rsidRPr="00D01D89">
        <w:rPr>
          <w:rFonts w:ascii="Times New Roman" w:hAnsi="Times New Roman" w:cs="Times New Roman"/>
          <w:sz w:val="28"/>
          <w:szCs w:val="28"/>
          <w:lang w:val="en-US"/>
        </w:rPr>
        <w:t>R</w:t>
      </w:r>
      <w:r w:rsidR="009678C1" w:rsidRPr="00D01D89">
        <w:rPr>
          <w:rFonts w:ascii="Times New Roman" w:hAnsi="Times New Roman" w:cs="Times New Roman"/>
          <w:sz w:val="28"/>
          <w:szCs w:val="28"/>
        </w:rPr>
        <w:t xml:space="preserve"> = 28 Ом</w:t>
      </w:r>
      <w:r w:rsidRPr="00D01D89">
        <w:rPr>
          <w:rFonts w:ascii="Times New Roman" w:hAnsi="Times New Roman" w:cs="Times New Roman"/>
          <w:sz w:val="28"/>
          <w:szCs w:val="28"/>
        </w:rPr>
        <w:t>.</w:t>
      </w:r>
    </w:p>
    <w:p w14:paraId="2471F79B" w14:textId="77777777" w:rsidR="00043D47" w:rsidRPr="00D01D89" w:rsidRDefault="003F476B" w:rsidP="00811F0E">
      <w:pPr>
        <w:pStyle w:val="a3"/>
        <w:spacing w:after="0" w:line="360" w:lineRule="auto"/>
        <w:jc w:val="center"/>
        <w:rPr>
          <w:rFonts w:ascii="Times New Roman" w:hAnsi="Times New Roman" w:cs="Times New Roman"/>
          <w:sz w:val="28"/>
          <w:szCs w:val="28"/>
        </w:rPr>
      </w:pPr>
      <w:r w:rsidRPr="00D01D89">
        <w:rPr>
          <w:rFonts w:ascii="Times New Roman" w:hAnsi="Times New Roman" w:cs="Times New Roman"/>
          <w:noProof/>
          <w:sz w:val="28"/>
          <w:szCs w:val="28"/>
          <w:lang w:eastAsia="ru-RU"/>
        </w:rPr>
        <w:drawing>
          <wp:inline distT="0" distB="0" distL="0" distR="0" wp14:anchorId="36AF4244" wp14:editId="7C8DFD1F">
            <wp:extent cx="1800225" cy="2038271"/>
            <wp:effectExtent l="0" t="0" r="0"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8031" cy="2047109"/>
                    </a:xfrm>
                    <a:prstGeom prst="rect">
                      <a:avLst/>
                    </a:prstGeom>
                    <a:noFill/>
                    <a:ln>
                      <a:noFill/>
                    </a:ln>
                  </pic:spPr>
                </pic:pic>
              </a:graphicData>
            </a:graphic>
          </wp:inline>
        </w:drawing>
      </w:r>
    </w:p>
    <w:p w14:paraId="4334B320" w14:textId="77777777" w:rsidR="005216AC" w:rsidRPr="00D01D89" w:rsidRDefault="005216AC" w:rsidP="00D01D89">
      <w:pPr>
        <w:pStyle w:val="a3"/>
        <w:spacing w:after="0" w:line="360" w:lineRule="auto"/>
        <w:ind w:left="0"/>
        <w:jc w:val="both"/>
        <w:rPr>
          <w:rFonts w:ascii="Times New Roman" w:hAnsi="Times New Roman" w:cs="Times New Roman"/>
          <w:b/>
          <w:i/>
          <w:noProof/>
          <w:sz w:val="28"/>
          <w:szCs w:val="28"/>
          <w:lang w:eastAsia="ru-RU"/>
        </w:rPr>
      </w:pPr>
      <w:r w:rsidRPr="00D01D89">
        <w:rPr>
          <w:rFonts w:ascii="Times New Roman" w:hAnsi="Times New Roman" w:cs="Times New Roman"/>
          <w:b/>
          <w:i/>
          <w:noProof/>
          <w:sz w:val="28"/>
          <w:szCs w:val="28"/>
          <w:lang w:eastAsia="ru-RU"/>
        </w:rPr>
        <w:t>Возможное решение:</w:t>
      </w:r>
    </w:p>
    <w:p w14:paraId="57C8A6D8" w14:textId="77777777" w:rsidR="00E4138B" w:rsidRPr="00D01D89" w:rsidRDefault="00E4138B" w:rsidP="00D01D89">
      <w:pPr>
        <w:pStyle w:val="a3"/>
        <w:spacing w:after="0" w:line="360" w:lineRule="auto"/>
        <w:ind w:left="0"/>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В большинстве соединений понятно, как и куда текут тока, но есть два «</w:t>
      </w:r>
      <w:r w:rsidR="00CB5670" w:rsidRPr="00D01D89">
        <w:rPr>
          <w:rFonts w:ascii="Times New Roman" w:hAnsi="Times New Roman" w:cs="Times New Roman"/>
          <w:noProof/>
          <w:sz w:val="28"/>
          <w:szCs w:val="28"/>
          <w:lang w:eastAsia="ru-RU"/>
        </w:rPr>
        <w:t>сложных</w:t>
      </w:r>
      <w:r w:rsidRPr="00D01D89">
        <w:rPr>
          <w:rFonts w:ascii="Times New Roman" w:hAnsi="Times New Roman" w:cs="Times New Roman"/>
          <w:noProof/>
          <w:sz w:val="28"/>
          <w:szCs w:val="28"/>
          <w:lang w:eastAsia="ru-RU"/>
        </w:rPr>
        <w:t>» места</w:t>
      </w:r>
      <w:r w:rsidR="00E00BC6" w:rsidRPr="00D01D89">
        <w:rPr>
          <w:rFonts w:ascii="Times New Roman" w:hAnsi="Times New Roman" w:cs="Times New Roman"/>
          <w:noProof/>
          <w:sz w:val="28"/>
          <w:szCs w:val="28"/>
          <w:lang w:eastAsia="ru-RU"/>
        </w:rPr>
        <w:t>.</w:t>
      </w:r>
    </w:p>
    <w:p w14:paraId="47B58C9A" w14:textId="77777777" w:rsidR="003F476B" w:rsidRPr="00D01D89" w:rsidRDefault="00E43920" w:rsidP="00D01D89">
      <w:pPr>
        <w:pStyle w:val="a3"/>
        <w:spacing w:after="0" w:line="360" w:lineRule="auto"/>
        <w:ind w:left="0"/>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Если мы рассмотрим данную схему внимательно, то заметим, что при смене полярности подключаемого источника, токи по всем симметричным относительно вертикальной (выделена красным) оси</w:t>
      </w:r>
      <w:r w:rsidR="00E4138B" w:rsidRPr="00D01D89">
        <w:rPr>
          <w:rFonts w:ascii="Times New Roman" w:hAnsi="Times New Roman" w:cs="Times New Roman"/>
          <w:noProof/>
          <w:sz w:val="28"/>
          <w:szCs w:val="28"/>
          <w:lang w:eastAsia="ru-RU"/>
        </w:rPr>
        <w:t xml:space="preserve"> одинаковы</w:t>
      </w:r>
      <w:r w:rsidRPr="00D01D89">
        <w:rPr>
          <w:rFonts w:ascii="Times New Roman" w:hAnsi="Times New Roman" w:cs="Times New Roman"/>
          <w:noProof/>
          <w:sz w:val="28"/>
          <w:szCs w:val="28"/>
          <w:lang w:eastAsia="ru-RU"/>
        </w:rPr>
        <w:t xml:space="preserve">. Следовательно, </w:t>
      </w:r>
      <w:r w:rsidR="00E4138B" w:rsidRPr="00D01D89">
        <w:rPr>
          <w:rFonts w:ascii="Times New Roman" w:hAnsi="Times New Roman" w:cs="Times New Roman"/>
          <w:noProof/>
          <w:sz w:val="28"/>
          <w:szCs w:val="28"/>
          <w:lang w:eastAsia="ru-RU"/>
        </w:rPr>
        <w:t>в самых «</w:t>
      </w:r>
      <w:r w:rsidR="00CB5670" w:rsidRPr="00D01D89">
        <w:rPr>
          <w:rFonts w:ascii="Times New Roman" w:hAnsi="Times New Roman" w:cs="Times New Roman"/>
          <w:noProof/>
          <w:sz w:val="28"/>
          <w:szCs w:val="28"/>
          <w:lang w:eastAsia="ru-RU"/>
        </w:rPr>
        <w:t>сложных</w:t>
      </w:r>
      <w:r w:rsidR="00E4138B" w:rsidRPr="00D01D89">
        <w:rPr>
          <w:rFonts w:ascii="Times New Roman" w:hAnsi="Times New Roman" w:cs="Times New Roman"/>
          <w:noProof/>
          <w:sz w:val="28"/>
          <w:szCs w:val="28"/>
          <w:lang w:eastAsia="ru-RU"/>
        </w:rPr>
        <w:t xml:space="preserve">» местах </w:t>
      </w:r>
      <w:r w:rsidRPr="00D01D89">
        <w:rPr>
          <w:rFonts w:ascii="Times New Roman" w:hAnsi="Times New Roman" w:cs="Times New Roman"/>
          <w:noProof/>
          <w:sz w:val="28"/>
          <w:szCs w:val="28"/>
          <w:lang w:eastAsia="ru-RU"/>
        </w:rPr>
        <w:t xml:space="preserve">токи текут </w:t>
      </w:r>
      <w:r w:rsidR="00E4138B" w:rsidRPr="00D01D89">
        <w:rPr>
          <w:rFonts w:ascii="Times New Roman" w:hAnsi="Times New Roman" w:cs="Times New Roman"/>
          <w:noProof/>
          <w:sz w:val="28"/>
          <w:szCs w:val="28"/>
          <w:lang w:eastAsia="ru-RU"/>
        </w:rPr>
        <w:t>так, как показано на рисунке</w:t>
      </w:r>
    </w:p>
    <w:p w14:paraId="1ADFCB83" w14:textId="77777777" w:rsidR="003F476B" w:rsidRPr="00D01D89" w:rsidRDefault="00E00BC6" w:rsidP="00811F0E">
      <w:pPr>
        <w:pStyle w:val="a3"/>
        <w:spacing w:after="0" w:line="360" w:lineRule="auto"/>
        <w:ind w:left="0"/>
        <w:jc w:val="center"/>
        <w:rPr>
          <w:rFonts w:ascii="Times New Roman" w:eastAsiaTheme="minorEastAsia" w:hAnsi="Times New Roman" w:cs="Times New Roman"/>
          <w:noProof/>
          <w:sz w:val="28"/>
          <w:szCs w:val="28"/>
          <w:lang w:eastAsia="ru-RU"/>
        </w:rPr>
      </w:pPr>
      <w:r w:rsidRPr="00D01D89">
        <w:rPr>
          <w:rFonts w:ascii="Times New Roman" w:eastAsiaTheme="minorEastAsia" w:hAnsi="Times New Roman" w:cs="Times New Roman"/>
          <w:noProof/>
          <w:sz w:val="28"/>
          <w:szCs w:val="28"/>
          <w:lang w:eastAsia="ru-RU"/>
        </w:rPr>
        <w:drawing>
          <wp:inline distT="0" distB="0" distL="0" distR="0" wp14:anchorId="6E3486F8" wp14:editId="702AC9E8">
            <wp:extent cx="2162175" cy="2531326"/>
            <wp:effectExtent l="0" t="0" r="0" b="254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0245" cy="2564189"/>
                    </a:xfrm>
                    <a:prstGeom prst="rect">
                      <a:avLst/>
                    </a:prstGeom>
                    <a:noFill/>
                    <a:ln>
                      <a:noFill/>
                    </a:ln>
                  </pic:spPr>
                </pic:pic>
              </a:graphicData>
            </a:graphic>
          </wp:inline>
        </w:drawing>
      </w:r>
    </w:p>
    <w:p w14:paraId="168F12B8" w14:textId="77777777" w:rsidR="00E00BC6" w:rsidRPr="00D01D89" w:rsidRDefault="00E00BC6" w:rsidP="00D01D89">
      <w:pPr>
        <w:pStyle w:val="a3"/>
        <w:spacing w:after="0" w:line="360" w:lineRule="auto"/>
        <w:ind w:left="0"/>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По верхнему проводу вообще ток не течёт.</w:t>
      </w:r>
    </w:p>
    <w:p w14:paraId="09CDE42E" w14:textId="77777777" w:rsidR="00187328" w:rsidRPr="00D01D89" w:rsidRDefault="00590DF9" w:rsidP="00D01D89">
      <w:pPr>
        <w:pStyle w:val="a3"/>
        <w:spacing w:after="0" w:line="360" w:lineRule="auto"/>
        <w:ind w:left="0"/>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Изобразим данную в задаче схему в виде эквивалентной ей.</w:t>
      </w:r>
    </w:p>
    <w:p w14:paraId="3AB76931" w14:textId="77777777" w:rsidR="00590DF9" w:rsidRPr="00D01D89" w:rsidRDefault="00590DF9" w:rsidP="00D01D89">
      <w:pPr>
        <w:pStyle w:val="a3"/>
        <w:spacing w:after="0" w:line="360" w:lineRule="auto"/>
        <w:ind w:left="0"/>
        <w:jc w:val="both"/>
        <w:rPr>
          <w:rFonts w:ascii="Times New Roman" w:hAnsi="Times New Roman" w:cs="Times New Roman"/>
          <w:noProof/>
          <w:sz w:val="28"/>
          <w:szCs w:val="28"/>
          <w:lang w:eastAsia="ru-RU"/>
        </w:rPr>
      </w:pPr>
      <w:r w:rsidRPr="00D01D89">
        <w:rPr>
          <w:rFonts w:ascii="Times New Roman" w:hAnsi="Times New Roman" w:cs="Times New Roman"/>
          <w:noProof/>
          <w:sz w:val="28"/>
          <w:szCs w:val="28"/>
          <w:lang w:eastAsia="ru-RU"/>
        </w:rPr>
        <w:t xml:space="preserve">Каждый резистор имеет сопротивление </w:t>
      </w:r>
      <w:r w:rsidR="003C6FE7" w:rsidRPr="00D01D89">
        <w:rPr>
          <w:rFonts w:ascii="Times New Roman" w:hAnsi="Times New Roman" w:cs="Times New Roman"/>
          <w:noProof/>
          <w:sz w:val="28"/>
          <w:szCs w:val="28"/>
          <w:lang w:eastAsia="ru-RU"/>
        </w:rPr>
        <w:t>0,5</w:t>
      </w:r>
      <w:r w:rsidRPr="00D01D89">
        <w:rPr>
          <w:rFonts w:ascii="Times New Roman" w:hAnsi="Times New Roman" w:cs="Times New Roman"/>
          <w:noProof/>
          <w:sz w:val="28"/>
          <w:szCs w:val="28"/>
          <w:lang w:val="en-US" w:eastAsia="ru-RU"/>
        </w:rPr>
        <w:t>R</w:t>
      </w:r>
      <w:r w:rsidRPr="00D01D89">
        <w:rPr>
          <w:rFonts w:ascii="Times New Roman" w:hAnsi="Times New Roman" w:cs="Times New Roman"/>
          <w:noProof/>
          <w:sz w:val="28"/>
          <w:szCs w:val="28"/>
          <w:lang w:eastAsia="ru-RU"/>
        </w:rPr>
        <w:t>.</w:t>
      </w:r>
    </w:p>
    <w:p w14:paraId="294B4449" w14:textId="77777777" w:rsidR="005216AC" w:rsidRPr="00D01D89" w:rsidRDefault="003C6FE7" w:rsidP="00811F0E">
      <w:pPr>
        <w:pStyle w:val="a3"/>
        <w:spacing w:after="0" w:line="360" w:lineRule="auto"/>
        <w:ind w:left="0"/>
        <w:jc w:val="center"/>
        <w:rPr>
          <w:rFonts w:ascii="Times New Roman" w:hAnsi="Times New Roman" w:cs="Times New Roman"/>
          <w:sz w:val="28"/>
          <w:szCs w:val="28"/>
        </w:rPr>
      </w:pPr>
      <w:r w:rsidRPr="00D01D89">
        <w:rPr>
          <w:rFonts w:ascii="Times New Roman" w:hAnsi="Times New Roman" w:cs="Times New Roman"/>
          <w:noProof/>
          <w:sz w:val="28"/>
          <w:szCs w:val="28"/>
          <w:lang w:eastAsia="ru-RU"/>
        </w:rPr>
        <w:lastRenderedPageBreak/>
        <w:drawing>
          <wp:inline distT="0" distB="0" distL="0" distR="0" wp14:anchorId="3490C630" wp14:editId="310FF17C">
            <wp:extent cx="3276600" cy="17430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76600" cy="1743075"/>
                    </a:xfrm>
                    <a:prstGeom prst="rect">
                      <a:avLst/>
                    </a:prstGeom>
                    <a:noFill/>
                    <a:ln>
                      <a:noFill/>
                    </a:ln>
                  </pic:spPr>
                </pic:pic>
              </a:graphicData>
            </a:graphic>
          </wp:inline>
        </w:drawing>
      </w:r>
    </w:p>
    <w:p w14:paraId="478762EF" w14:textId="77777777" w:rsidR="004A4138" w:rsidRPr="00D01D89" w:rsidRDefault="00E4138B" w:rsidP="00D01D89">
      <w:pPr>
        <w:pStyle w:val="a3"/>
        <w:spacing w:after="0" w:line="360" w:lineRule="auto"/>
        <w:ind w:left="0"/>
        <w:jc w:val="both"/>
        <w:rPr>
          <w:rFonts w:ascii="Times New Roman" w:hAnsi="Times New Roman" w:cs="Times New Roman"/>
          <w:sz w:val="28"/>
          <w:szCs w:val="28"/>
        </w:rPr>
      </w:pPr>
      <w:r w:rsidRPr="00D01D89">
        <w:rPr>
          <w:rFonts w:ascii="Times New Roman" w:hAnsi="Times New Roman" w:cs="Times New Roman"/>
          <w:sz w:val="28"/>
          <w:szCs w:val="28"/>
        </w:rPr>
        <w:t>Поскольку токи между 1 и 2</w:t>
      </w:r>
      <w:r w:rsidR="003C6FE7" w:rsidRPr="00D01D89">
        <w:rPr>
          <w:rFonts w:ascii="Times New Roman" w:hAnsi="Times New Roman" w:cs="Times New Roman"/>
          <w:sz w:val="28"/>
          <w:szCs w:val="28"/>
        </w:rPr>
        <w:t xml:space="preserve"> </w:t>
      </w:r>
      <w:r w:rsidRPr="00D01D89">
        <w:rPr>
          <w:rFonts w:ascii="Times New Roman" w:hAnsi="Times New Roman" w:cs="Times New Roman"/>
          <w:sz w:val="28"/>
          <w:szCs w:val="28"/>
        </w:rPr>
        <w:t>не текут =&gt; эти соединения мы можем просто убрать из эквивалентной схемы. Тогда имеем:</w:t>
      </w:r>
    </w:p>
    <w:p w14:paraId="2FEB506E" w14:textId="77777777" w:rsidR="00590DF9" w:rsidRPr="00D01D89" w:rsidRDefault="009678C1" w:rsidP="00811F0E">
      <w:pPr>
        <w:pStyle w:val="a3"/>
        <w:spacing w:after="0" w:line="360" w:lineRule="auto"/>
        <w:ind w:left="0"/>
        <w:jc w:val="center"/>
        <w:rPr>
          <w:rFonts w:ascii="Times New Roman" w:hAnsi="Times New Roman" w:cs="Times New Roman"/>
          <w:sz w:val="28"/>
          <w:szCs w:val="28"/>
        </w:rPr>
      </w:pPr>
      <w:r w:rsidRPr="00D01D89">
        <w:rPr>
          <w:rFonts w:ascii="Times New Roman" w:hAnsi="Times New Roman" w:cs="Times New Roman"/>
          <w:noProof/>
          <w:sz w:val="28"/>
          <w:szCs w:val="28"/>
          <w:lang w:eastAsia="ru-RU"/>
        </w:rPr>
        <w:drawing>
          <wp:inline distT="0" distB="0" distL="0" distR="0" wp14:anchorId="4BAFF7EA" wp14:editId="38C6ABFE">
            <wp:extent cx="3114675" cy="15049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4675" cy="1504950"/>
                    </a:xfrm>
                    <a:prstGeom prst="rect">
                      <a:avLst/>
                    </a:prstGeom>
                    <a:noFill/>
                    <a:ln>
                      <a:noFill/>
                    </a:ln>
                  </pic:spPr>
                </pic:pic>
              </a:graphicData>
            </a:graphic>
          </wp:inline>
        </w:drawing>
      </w:r>
    </w:p>
    <w:p w14:paraId="71794B1F" w14:textId="77777777" w:rsidR="00E4138B" w:rsidRPr="00D01D89" w:rsidRDefault="00E4138B" w:rsidP="00D01D89">
      <w:pPr>
        <w:pStyle w:val="a3"/>
        <w:spacing w:after="0" w:line="360" w:lineRule="auto"/>
        <w:ind w:left="0"/>
        <w:jc w:val="both"/>
        <w:rPr>
          <w:rFonts w:ascii="Times New Roman" w:hAnsi="Times New Roman" w:cs="Times New Roman"/>
          <w:sz w:val="28"/>
          <w:szCs w:val="28"/>
        </w:rPr>
      </w:pPr>
      <w:r w:rsidRPr="00D01D89">
        <w:rPr>
          <w:rFonts w:ascii="Times New Roman" w:hAnsi="Times New Roman" w:cs="Times New Roman"/>
          <w:sz w:val="28"/>
          <w:szCs w:val="28"/>
        </w:rPr>
        <w:t xml:space="preserve">Сопротивление этой схемы уже легко считается. </w:t>
      </w:r>
      <w:r w:rsidR="007C548B" w:rsidRPr="00D01D89">
        <w:rPr>
          <w:rFonts w:ascii="Times New Roman" w:hAnsi="Times New Roman" w:cs="Times New Roman"/>
          <w:sz w:val="28"/>
          <w:szCs w:val="28"/>
        </w:rPr>
        <w:t>Итоговое значение:</w:t>
      </w:r>
    </w:p>
    <w:p w14:paraId="5543E92F" w14:textId="77777777" w:rsidR="00E4138B" w:rsidRPr="00D01D89" w:rsidRDefault="00811F0E" w:rsidP="00D01D89">
      <w:pPr>
        <w:pStyle w:val="a3"/>
        <w:spacing w:after="0" w:line="360" w:lineRule="auto"/>
        <w:ind w:left="0"/>
        <w:jc w:val="both"/>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0</m:t>
              </m:r>
            </m:sub>
          </m:sSub>
          <m:r>
            <w:rPr>
              <w:rFonts w:ascii="Cambria Math" w:hAnsi="Cambria Math" w:cs="Times New Roman"/>
              <w:sz w:val="28"/>
              <w:szCs w:val="28"/>
            </w:rPr>
            <m:t>=57Ом</m:t>
          </m:r>
        </m:oMath>
      </m:oMathPara>
    </w:p>
    <w:p w14:paraId="295592E8" w14:textId="77777777" w:rsidR="005216AC" w:rsidRPr="00D01D89" w:rsidRDefault="005216AC" w:rsidP="00D01D89">
      <w:pPr>
        <w:spacing w:after="0" w:line="360" w:lineRule="auto"/>
        <w:jc w:val="both"/>
        <w:rPr>
          <w:rFonts w:ascii="Times New Roman" w:eastAsiaTheme="minorEastAsia" w:hAnsi="Times New Roman" w:cs="Times New Roman"/>
          <w:b/>
          <w:i/>
          <w:sz w:val="28"/>
          <w:szCs w:val="28"/>
        </w:rPr>
      </w:pPr>
      <w:r w:rsidRPr="00D01D89">
        <w:rPr>
          <w:rFonts w:ascii="Times New Roman" w:eastAsiaTheme="minorEastAsia" w:hAnsi="Times New Roman" w:cs="Times New Roman"/>
          <w:b/>
          <w:i/>
          <w:sz w:val="28"/>
          <w:szCs w:val="28"/>
        </w:rPr>
        <w:t>Система оценивания задачи:</w:t>
      </w:r>
    </w:p>
    <w:p w14:paraId="52F19829" w14:textId="77777777" w:rsidR="005216AC" w:rsidRPr="00D01D89" w:rsidRDefault="00CB5670" w:rsidP="00D01D89">
      <w:pPr>
        <w:spacing w:after="0" w:line="360" w:lineRule="auto"/>
        <w:jc w:val="both"/>
        <w:rPr>
          <w:rFonts w:ascii="Times New Roman" w:hAnsi="Times New Roman" w:cs="Times New Roman"/>
          <w:sz w:val="28"/>
          <w:szCs w:val="28"/>
        </w:rPr>
      </w:pPr>
      <w:r w:rsidRPr="00D01D89">
        <w:rPr>
          <w:rFonts w:ascii="Times New Roman" w:hAnsi="Times New Roman" w:cs="Times New Roman"/>
          <w:sz w:val="28"/>
          <w:szCs w:val="28"/>
        </w:rPr>
        <w:t xml:space="preserve">Изображены направления токов в «сложных» местах– </w:t>
      </w:r>
      <w:r w:rsidRPr="00D01D89">
        <w:rPr>
          <w:rFonts w:ascii="Times New Roman" w:hAnsi="Times New Roman" w:cs="Times New Roman"/>
          <w:b/>
          <w:sz w:val="28"/>
          <w:szCs w:val="28"/>
        </w:rPr>
        <w:t>2 балла</w:t>
      </w:r>
    </w:p>
    <w:p w14:paraId="19673A7C" w14:textId="77777777" w:rsidR="00CB5670" w:rsidRPr="00D01D89" w:rsidRDefault="00CB5670" w:rsidP="00D01D89">
      <w:pPr>
        <w:spacing w:after="0" w:line="360" w:lineRule="auto"/>
        <w:jc w:val="both"/>
        <w:rPr>
          <w:rFonts w:ascii="Times New Roman" w:hAnsi="Times New Roman" w:cs="Times New Roman"/>
          <w:sz w:val="28"/>
          <w:szCs w:val="28"/>
        </w:rPr>
      </w:pPr>
      <w:r w:rsidRPr="00D01D89">
        <w:rPr>
          <w:rFonts w:ascii="Times New Roman" w:hAnsi="Times New Roman" w:cs="Times New Roman"/>
          <w:sz w:val="28"/>
          <w:szCs w:val="28"/>
        </w:rPr>
        <w:t xml:space="preserve">Построена эквивалентная схема – </w:t>
      </w:r>
      <w:r w:rsidRPr="00D01D89">
        <w:rPr>
          <w:rFonts w:ascii="Times New Roman" w:hAnsi="Times New Roman" w:cs="Times New Roman"/>
          <w:b/>
          <w:sz w:val="28"/>
          <w:szCs w:val="28"/>
        </w:rPr>
        <w:t>2 балла</w:t>
      </w:r>
    </w:p>
    <w:p w14:paraId="283B5581" w14:textId="77777777" w:rsidR="00CB5670" w:rsidRPr="00D01D89" w:rsidRDefault="00CB5670" w:rsidP="00D01D89">
      <w:pPr>
        <w:spacing w:after="0" w:line="360" w:lineRule="auto"/>
        <w:jc w:val="both"/>
        <w:rPr>
          <w:rFonts w:ascii="Times New Roman" w:hAnsi="Times New Roman" w:cs="Times New Roman"/>
          <w:sz w:val="28"/>
          <w:szCs w:val="28"/>
        </w:rPr>
      </w:pPr>
      <w:r w:rsidRPr="00D01D89">
        <w:rPr>
          <w:rFonts w:ascii="Times New Roman" w:hAnsi="Times New Roman" w:cs="Times New Roman"/>
          <w:sz w:val="28"/>
          <w:szCs w:val="28"/>
        </w:rPr>
        <w:t>Показано, почему между то</w:t>
      </w:r>
      <w:r w:rsidR="00465EEC" w:rsidRPr="00D01D89">
        <w:rPr>
          <w:rFonts w:ascii="Times New Roman" w:hAnsi="Times New Roman" w:cs="Times New Roman"/>
          <w:sz w:val="28"/>
          <w:szCs w:val="28"/>
        </w:rPr>
        <w:t>чками 1 и 2</w:t>
      </w:r>
      <w:r w:rsidR="009678C1" w:rsidRPr="00D01D89">
        <w:rPr>
          <w:rFonts w:ascii="Times New Roman" w:hAnsi="Times New Roman" w:cs="Times New Roman"/>
          <w:sz w:val="28"/>
          <w:szCs w:val="28"/>
        </w:rPr>
        <w:t xml:space="preserve"> </w:t>
      </w:r>
      <w:r w:rsidR="00465EEC" w:rsidRPr="00D01D89">
        <w:rPr>
          <w:rFonts w:ascii="Times New Roman" w:hAnsi="Times New Roman" w:cs="Times New Roman"/>
          <w:sz w:val="28"/>
          <w:szCs w:val="28"/>
        </w:rPr>
        <w:t>ток не течёт, и построена новая эквивалентная схема</w:t>
      </w:r>
      <w:r w:rsidRPr="00D01D89">
        <w:rPr>
          <w:rFonts w:ascii="Times New Roman" w:hAnsi="Times New Roman" w:cs="Times New Roman"/>
          <w:sz w:val="28"/>
          <w:szCs w:val="28"/>
        </w:rPr>
        <w:t xml:space="preserve">– </w:t>
      </w:r>
      <w:r w:rsidRPr="00D01D89">
        <w:rPr>
          <w:rFonts w:ascii="Times New Roman" w:hAnsi="Times New Roman" w:cs="Times New Roman"/>
          <w:b/>
          <w:sz w:val="28"/>
          <w:szCs w:val="28"/>
        </w:rPr>
        <w:t>3 балла</w:t>
      </w:r>
    </w:p>
    <w:p w14:paraId="074C0105" w14:textId="77777777" w:rsidR="00465EEC" w:rsidRPr="00D01D89" w:rsidRDefault="00465EEC" w:rsidP="00D01D89">
      <w:pPr>
        <w:spacing w:after="0" w:line="360" w:lineRule="auto"/>
        <w:jc w:val="both"/>
        <w:rPr>
          <w:rFonts w:ascii="Times New Roman" w:hAnsi="Times New Roman" w:cs="Times New Roman"/>
          <w:sz w:val="28"/>
          <w:szCs w:val="28"/>
        </w:rPr>
      </w:pPr>
      <w:r w:rsidRPr="00D01D89">
        <w:rPr>
          <w:rFonts w:ascii="Times New Roman" w:hAnsi="Times New Roman" w:cs="Times New Roman"/>
          <w:sz w:val="28"/>
          <w:szCs w:val="28"/>
        </w:rPr>
        <w:t xml:space="preserve">Записаны законы последовательного и параллельного соединения – </w:t>
      </w:r>
      <w:r w:rsidRPr="00D01D89">
        <w:rPr>
          <w:rFonts w:ascii="Times New Roman" w:hAnsi="Times New Roman" w:cs="Times New Roman"/>
          <w:b/>
          <w:sz w:val="28"/>
          <w:szCs w:val="28"/>
        </w:rPr>
        <w:t>1 балл</w:t>
      </w:r>
    </w:p>
    <w:p w14:paraId="09CFD76A" w14:textId="77777777" w:rsidR="00465EEC" w:rsidRPr="00D01D89" w:rsidRDefault="00465EEC" w:rsidP="00D01D89">
      <w:pPr>
        <w:spacing w:after="0" w:line="360" w:lineRule="auto"/>
        <w:jc w:val="both"/>
        <w:rPr>
          <w:rFonts w:ascii="Times New Roman" w:hAnsi="Times New Roman" w:cs="Times New Roman"/>
          <w:b/>
          <w:sz w:val="28"/>
          <w:szCs w:val="28"/>
        </w:rPr>
      </w:pPr>
      <w:r w:rsidRPr="00D01D89">
        <w:rPr>
          <w:rFonts w:ascii="Times New Roman" w:hAnsi="Times New Roman" w:cs="Times New Roman"/>
          <w:sz w:val="28"/>
          <w:szCs w:val="28"/>
        </w:rPr>
        <w:t xml:space="preserve">Получено общее сопротивление на данном участке – </w:t>
      </w:r>
      <w:r w:rsidRPr="00D01D89">
        <w:rPr>
          <w:rFonts w:ascii="Times New Roman" w:hAnsi="Times New Roman" w:cs="Times New Roman"/>
          <w:b/>
          <w:sz w:val="28"/>
          <w:szCs w:val="28"/>
        </w:rPr>
        <w:t>2 балла</w:t>
      </w:r>
    </w:p>
    <w:p w14:paraId="0587B2A3" w14:textId="77777777" w:rsidR="00187328" w:rsidRPr="00D01D89" w:rsidRDefault="009B49DA" w:rsidP="00D01D89">
      <w:pPr>
        <w:spacing w:after="0" w:line="360" w:lineRule="auto"/>
        <w:jc w:val="both"/>
        <w:rPr>
          <w:rFonts w:ascii="Times New Roman" w:hAnsi="Times New Roman" w:cs="Times New Roman"/>
          <w:b/>
          <w:i/>
          <w:sz w:val="28"/>
          <w:szCs w:val="28"/>
        </w:rPr>
      </w:pPr>
      <w:r w:rsidRPr="00D01D89">
        <w:rPr>
          <w:rFonts w:ascii="Times New Roman" w:hAnsi="Times New Roman" w:cs="Times New Roman"/>
          <w:b/>
          <w:i/>
          <w:sz w:val="28"/>
          <w:szCs w:val="28"/>
        </w:rPr>
        <w:t>Максимальный балл за полное решение – 10 баллов</w:t>
      </w:r>
    </w:p>
    <w:p w14:paraId="41DCC260" w14:textId="77777777" w:rsidR="00187328" w:rsidRPr="00D01D89" w:rsidRDefault="00187328" w:rsidP="00D01D89">
      <w:pPr>
        <w:spacing w:after="0" w:line="360" w:lineRule="auto"/>
        <w:jc w:val="both"/>
        <w:rPr>
          <w:rFonts w:ascii="Times New Roman" w:hAnsi="Times New Roman" w:cs="Times New Roman"/>
          <w:b/>
          <w:i/>
          <w:sz w:val="28"/>
          <w:szCs w:val="28"/>
        </w:rPr>
      </w:pPr>
    </w:p>
    <w:sectPr w:rsidR="00187328" w:rsidRPr="00D01D89" w:rsidSect="00240CD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B22DD"/>
    <w:multiLevelType w:val="hybridMultilevel"/>
    <w:tmpl w:val="AC6661CC"/>
    <w:lvl w:ilvl="0" w:tplc="2970041E">
      <w:start w:val="1"/>
      <w:numFmt w:val="decimal"/>
      <w:lvlText w:val="%1."/>
      <w:lvlJc w:val="left"/>
      <w:pPr>
        <w:ind w:left="64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16DEE"/>
    <w:multiLevelType w:val="hybridMultilevel"/>
    <w:tmpl w:val="16D44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CA0BAE"/>
    <w:multiLevelType w:val="hybridMultilevel"/>
    <w:tmpl w:val="A2D2C3A6"/>
    <w:lvl w:ilvl="0" w:tplc="74927124">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489305C"/>
    <w:multiLevelType w:val="hybridMultilevel"/>
    <w:tmpl w:val="EAA6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0275FF"/>
    <w:multiLevelType w:val="hybridMultilevel"/>
    <w:tmpl w:val="967EC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9CB2823"/>
    <w:multiLevelType w:val="hybridMultilevel"/>
    <w:tmpl w:val="F28C7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FB92EE1"/>
    <w:multiLevelType w:val="hybridMultilevel"/>
    <w:tmpl w:val="1AC20716"/>
    <w:lvl w:ilvl="0" w:tplc="13D661C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7C85B7A"/>
    <w:multiLevelType w:val="hybridMultilevel"/>
    <w:tmpl w:val="CEB47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D04596"/>
    <w:multiLevelType w:val="hybridMultilevel"/>
    <w:tmpl w:val="B4A0E5CA"/>
    <w:lvl w:ilvl="0" w:tplc="260ABC4A">
      <w:start w:val="1"/>
      <w:numFmt w:val="decimal"/>
      <w:lvlText w:val="%1."/>
      <w:lvlJc w:val="left"/>
      <w:pPr>
        <w:ind w:left="720" w:hanging="360"/>
      </w:pPr>
      <w:rPr>
        <w:rFonts w:ascii="Times New Roman" w:hAnsi="Times New Roman" w:cs="Times New Roman" w:hint="default"/>
        <w:color w:val="444444"/>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A3472BE"/>
    <w:multiLevelType w:val="hybridMultilevel"/>
    <w:tmpl w:val="1F288B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F2465C1"/>
    <w:multiLevelType w:val="hybridMultilevel"/>
    <w:tmpl w:val="C40A2C68"/>
    <w:lvl w:ilvl="0" w:tplc="E6666F86">
      <w:start w:val="1"/>
      <w:numFmt w:val="decimal"/>
      <w:lvlText w:val="%1."/>
      <w:lvlJc w:val="left"/>
      <w:pPr>
        <w:ind w:left="720" w:hanging="360"/>
      </w:pPr>
      <w:rPr>
        <w:rFonts w:eastAsiaTheme="minorHAnsi"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9"/>
  </w:num>
  <w:num w:numId="5">
    <w:abstractNumId w:val="0"/>
  </w:num>
  <w:num w:numId="6">
    <w:abstractNumId w:val="4"/>
  </w:num>
  <w:num w:numId="7">
    <w:abstractNumId w:val="1"/>
  </w:num>
  <w:num w:numId="8">
    <w:abstractNumId w:val="10"/>
  </w:num>
  <w:num w:numId="9">
    <w:abstractNumId w:val="7"/>
  </w:num>
  <w:num w:numId="10">
    <w:abstractNumId w:val="8"/>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9FB"/>
    <w:rsid w:val="000021DE"/>
    <w:rsid w:val="00043D47"/>
    <w:rsid w:val="000638A3"/>
    <w:rsid w:val="00076CD3"/>
    <w:rsid w:val="00091C38"/>
    <w:rsid w:val="000979B3"/>
    <w:rsid w:val="000D0980"/>
    <w:rsid w:val="000D34B3"/>
    <w:rsid w:val="000E381B"/>
    <w:rsid w:val="000F3F8D"/>
    <w:rsid w:val="00117269"/>
    <w:rsid w:val="00134B37"/>
    <w:rsid w:val="00147C1F"/>
    <w:rsid w:val="0015002F"/>
    <w:rsid w:val="001669FB"/>
    <w:rsid w:val="00187328"/>
    <w:rsid w:val="001D5208"/>
    <w:rsid w:val="001E0F1C"/>
    <w:rsid w:val="001F4B8C"/>
    <w:rsid w:val="001F7EFC"/>
    <w:rsid w:val="00201E62"/>
    <w:rsid w:val="002218A9"/>
    <w:rsid w:val="00222925"/>
    <w:rsid w:val="00240CD7"/>
    <w:rsid w:val="00246D42"/>
    <w:rsid w:val="00286061"/>
    <w:rsid w:val="00296E20"/>
    <w:rsid w:val="002B3142"/>
    <w:rsid w:val="002D737E"/>
    <w:rsid w:val="00300ACE"/>
    <w:rsid w:val="003178F3"/>
    <w:rsid w:val="00386F00"/>
    <w:rsid w:val="00395DA4"/>
    <w:rsid w:val="003A32E2"/>
    <w:rsid w:val="003B53FC"/>
    <w:rsid w:val="003B73F6"/>
    <w:rsid w:val="003C6FE7"/>
    <w:rsid w:val="003E1223"/>
    <w:rsid w:val="003F476B"/>
    <w:rsid w:val="00400ED3"/>
    <w:rsid w:val="00430932"/>
    <w:rsid w:val="00431315"/>
    <w:rsid w:val="00455588"/>
    <w:rsid w:val="004641DA"/>
    <w:rsid w:val="00465EEC"/>
    <w:rsid w:val="00466282"/>
    <w:rsid w:val="004A4138"/>
    <w:rsid w:val="004B65D0"/>
    <w:rsid w:val="004B6A47"/>
    <w:rsid w:val="004E0B00"/>
    <w:rsid w:val="004F7D05"/>
    <w:rsid w:val="0052034D"/>
    <w:rsid w:val="005216AC"/>
    <w:rsid w:val="00527F59"/>
    <w:rsid w:val="00540F37"/>
    <w:rsid w:val="00554387"/>
    <w:rsid w:val="005649CE"/>
    <w:rsid w:val="00585295"/>
    <w:rsid w:val="00590DF9"/>
    <w:rsid w:val="005D2A0E"/>
    <w:rsid w:val="005D4739"/>
    <w:rsid w:val="005D74AF"/>
    <w:rsid w:val="006158EC"/>
    <w:rsid w:val="00651C51"/>
    <w:rsid w:val="006D293D"/>
    <w:rsid w:val="00701D6D"/>
    <w:rsid w:val="00794227"/>
    <w:rsid w:val="00795BD0"/>
    <w:rsid w:val="007A2990"/>
    <w:rsid w:val="007A7867"/>
    <w:rsid w:val="007C3DAB"/>
    <w:rsid w:val="007C548B"/>
    <w:rsid w:val="007E7D41"/>
    <w:rsid w:val="007F4EBF"/>
    <w:rsid w:val="00811F0E"/>
    <w:rsid w:val="00854AEB"/>
    <w:rsid w:val="00871486"/>
    <w:rsid w:val="0087325C"/>
    <w:rsid w:val="0088212C"/>
    <w:rsid w:val="008D0F3D"/>
    <w:rsid w:val="0090590A"/>
    <w:rsid w:val="00910A1B"/>
    <w:rsid w:val="0095542C"/>
    <w:rsid w:val="009678C1"/>
    <w:rsid w:val="009743DF"/>
    <w:rsid w:val="00993DA9"/>
    <w:rsid w:val="009B49DA"/>
    <w:rsid w:val="009B4C22"/>
    <w:rsid w:val="009D1AD4"/>
    <w:rsid w:val="009D36CB"/>
    <w:rsid w:val="00A86181"/>
    <w:rsid w:val="00AA7152"/>
    <w:rsid w:val="00AD6968"/>
    <w:rsid w:val="00B466F0"/>
    <w:rsid w:val="00BC60B8"/>
    <w:rsid w:val="00C31A13"/>
    <w:rsid w:val="00CB374C"/>
    <w:rsid w:val="00CB5477"/>
    <w:rsid w:val="00CB5670"/>
    <w:rsid w:val="00CE53A1"/>
    <w:rsid w:val="00D01D89"/>
    <w:rsid w:val="00D126EB"/>
    <w:rsid w:val="00D16B9E"/>
    <w:rsid w:val="00D20C5F"/>
    <w:rsid w:val="00D26A14"/>
    <w:rsid w:val="00D35FA4"/>
    <w:rsid w:val="00D70B43"/>
    <w:rsid w:val="00D8275C"/>
    <w:rsid w:val="00D934F0"/>
    <w:rsid w:val="00D97CB4"/>
    <w:rsid w:val="00DB658B"/>
    <w:rsid w:val="00DC0268"/>
    <w:rsid w:val="00DE65A0"/>
    <w:rsid w:val="00DF0313"/>
    <w:rsid w:val="00E00BC6"/>
    <w:rsid w:val="00E4138B"/>
    <w:rsid w:val="00E43920"/>
    <w:rsid w:val="00F24D58"/>
    <w:rsid w:val="00F903B3"/>
    <w:rsid w:val="00FA2050"/>
    <w:rsid w:val="00FF7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E449"/>
  <w15:docId w15:val="{8AB59324-03BA-465A-A358-0691190E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16AC"/>
    <w:pPr>
      <w:ind w:left="720"/>
      <w:contextualSpacing/>
    </w:pPr>
  </w:style>
  <w:style w:type="character" w:styleId="a4">
    <w:name w:val="Placeholder Text"/>
    <w:basedOn w:val="a0"/>
    <w:uiPriority w:val="99"/>
    <w:semiHidden/>
    <w:rsid w:val="00E4138B"/>
    <w:rPr>
      <w:color w:val="808080"/>
    </w:rPr>
  </w:style>
  <w:style w:type="paragraph" w:styleId="a5">
    <w:name w:val="Balloon Text"/>
    <w:basedOn w:val="a"/>
    <w:link w:val="a6"/>
    <w:uiPriority w:val="99"/>
    <w:semiHidden/>
    <w:unhideWhenUsed/>
    <w:rsid w:val="005D74A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D74AF"/>
    <w:rPr>
      <w:rFonts w:ascii="Tahoma" w:hAnsi="Tahoma" w:cs="Tahoma"/>
      <w:sz w:val="16"/>
      <w:szCs w:val="16"/>
    </w:rPr>
  </w:style>
  <w:style w:type="character" w:styleId="a7">
    <w:name w:val="Emphasis"/>
    <w:basedOn w:val="a0"/>
    <w:uiPriority w:val="20"/>
    <w:qFormat/>
    <w:rsid w:val="00D97CB4"/>
    <w:rPr>
      <w:i/>
      <w:iCs/>
    </w:rPr>
  </w:style>
  <w:style w:type="paragraph" w:styleId="a8">
    <w:name w:val="Normal (Web)"/>
    <w:basedOn w:val="a"/>
    <w:uiPriority w:val="99"/>
    <w:semiHidden/>
    <w:unhideWhenUsed/>
    <w:rsid w:val="00D97CB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23086">
      <w:bodyDiv w:val="1"/>
      <w:marLeft w:val="0"/>
      <w:marRight w:val="0"/>
      <w:marTop w:val="0"/>
      <w:marBottom w:val="0"/>
      <w:divBdr>
        <w:top w:val="none" w:sz="0" w:space="0" w:color="auto"/>
        <w:left w:val="none" w:sz="0" w:space="0" w:color="auto"/>
        <w:bottom w:val="none" w:sz="0" w:space="0" w:color="auto"/>
        <w:right w:val="none" w:sz="0" w:space="0" w:color="auto"/>
      </w:divBdr>
    </w:div>
    <w:div w:id="223417996">
      <w:bodyDiv w:val="1"/>
      <w:marLeft w:val="0"/>
      <w:marRight w:val="0"/>
      <w:marTop w:val="0"/>
      <w:marBottom w:val="0"/>
      <w:divBdr>
        <w:top w:val="none" w:sz="0" w:space="0" w:color="auto"/>
        <w:left w:val="none" w:sz="0" w:space="0" w:color="auto"/>
        <w:bottom w:val="none" w:sz="0" w:space="0" w:color="auto"/>
        <w:right w:val="none" w:sz="0" w:space="0" w:color="auto"/>
      </w:divBdr>
    </w:div>
    <w:div w:id="130469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1252</TotalTime>
  <Pages>7</Pages>
  <Words>1117</Words>
  <Characters>6373</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pml30</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Оганджанянц А.О.</dc:creator>
  <cp:keywords/>
  <dc:description/>
  <cp:lastModifiedBy>Смирнов Леонид Владимирович</cp:lastModifiedBy>
  <cp:revision>94</cp:revision>
  <dcterms:created xsi:type="dcterms:W3CDTF">2020-09-30T12:02:00Z</dcterms:created>
  <dcterms:modified xsi:type="dcterms:W3CDTF">2021-11-15T20:08:00Z</dcterms:modified>
</cp:coreProperties>
</file>